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94C3" w14:textId="70739431" w:rsidR="004F1DCE" w:rsidRPr="004F5B5F" w:rsidRDefault="00155F3B" w:rsidP="00933F45">
      <w:pPr>
        <w:pStyle w:val="Title"/>
        <w:jc w:val="center"/>
        <w:rPr>
          <w:b/>
          <w:bCs/>
          <w:sz w:val="48"/>
          <w:szCs w:val="48"/>
        </w:rPr>
      </w:pPr>
      <w:r w:rsidRPr="004F5B5F">
        <w:rPr>
          <w:b/>
          <w:bCs/>
          <w:sz w:val="48"/>
          <w:szCs w:val="48"/>
        </w:rPr>
        <w:t>POWER &amp; CONTROLS AND GLOBAL OPERATIONS</w:t>
      </w:r>
    </w:p>
    <w:p w14:paraId="29C4CD39" w14:textId="2DA6AEDA" w:rsidR="0077310C" w:rsidRPr="004F5B5F" w:rsidRDefault="007D6689" w:rsidP="00933F45">
      <w:pPr>
        <w:pStyle w:val="Title"/>
        <w:jc w:val="center"/>
        <w:rPr>
          <w:b/>
          <w:bCs/>
          <w:sz w:val="48"/>
          <w:szCs w:val="48"/>
        </w:rPr>
      </w:pPr>
      <w:r w:rsidRPr="004F5B5F">
        <w:rPr>
          <w:b/>
          <w:bCs/>
          <w:sz w:val="48"/>
          <w:szCs w:val="48"/>
        </w:rPr>
        <w:t>Inspection</w:t>
      </w:r>
      <w:r w:rsidR="00155F3B" w:rsidRPr="004F5B5F">
        <w:rPr>
          <w:b/>
          <w:bCs/>
          <w:sz w:val="48"/>
          <w:szCs w:val="48"/>
        </w:rPr>
        <w:t xml:space="preserve"> Lot (iLot)</w:t>
      </w:r>
      <w:r w:rsidRPr="004F5B5F">
        <w:rPr>
          <w:b/>
          <w:bCs/>
          <w:sz w:val="48"/>
          <w:szCs w:val="48"/>
        </w:rPr>
        <w:t xml:space="preserve"> </w:t>
      </w:r>
      <w:r w:rsidR="00D56E09" w:rsidRPr="004F5B5F">
        <w:rPr>
          <w:b/>
          <w:bCs/>
          <w:sz w:val="48"/>
          <w:szCs w:val="48"/>
        </w:rPr>
        <w:t>Check</w:t>
      </w:r>
      <w:r w:rsidR="00155F3B" w:rsidRPr="004F5B5F">
        <w:rPr>
          <w:b/>
          <w:bCs/>
          <w:sz w:val="48"/>
          <w:szCs w:val="48"/>
        </w:rPr>
        <w:t>l</w:t>
      </w:r>
      <w:r w:rsidR="00D56E09" w:rsidRPr="004F5B5F">
        <w:rPr>
          <w:b/>
          <w:bCs/>
          <w:sz w:val="48"/>
          <w:szCs w:val="48"/>
        </w:rPr>
        <w:t>ist</w:t>
      </w:r>
    </w:p>
    <w:p w14:paraId="06DD8008" w14:textId="10853655" w:rsidR="00352352" w:rsidRPr="00352352" w:rsidRDefault="00352352" w:rsidP="004F1DCE">
      <w:pPr>
        <w:rPr>
          <w:b/>
          <w:bCs/>
        </w:rPr>
      </w:pPr>
    </w:p>
    <w:tbl>
      <w:tblPr>
        <w:tblStyle w:val="GridTable5Dark-Accent1"/>
        <w:tblW w:w="144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070"/>
        <w:gridCol w:w="8910"/>
        <w:gridCol w:w="1710"/>
      </w:tblGrid>
      <w:tr w:rsidR="00C63506" w:rsidRPr="00933F45" w14:paraId="0FC67681" w14:textId="5161CAC7" w:rsidTr="004F5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CBFFCE" w14:textId="34CC4251" w:rsidR="00C63506" w:rsidRPr="00933F45" w:rsidRDefault="00C63506" w:rsidP="00142DF6">
            <w:pPr>
              <w:jc w:val="center"/>
            </w:pPr>
            <w:r>
              <w:t>HSM17</w:t>
            </w:r>
            <w:r w:rsidR="008F7E66">
              <w:t xml:space="preserve"> </w:t>
            </w:r>
            <w:r w:rsidR="008F7E66" w:rsidRPr="00BA0D26">
              <w:rPr>
                <w:color w:val="FF0000"/>
              </w:rPr>
              <w:t>Rev AC</w:t>
            </w:r>
            <w:r w:rsidRPr="00BA0D26">
              <w:rPr>
                <w:color w:val="FF0000"/>
              </w:rPr>
              <w:t xml:space="preserve"> </w:t>
            </w:r>
            <w:r w:rsidR="00142DF6">
              <w:t>Section #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44A6206" w14:textId="51AA28C3" w:rsidR="00C63506" w:rsidRPr="00C63506" w:rsidRDefault="00C63506" w:rsidP="00142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3506">
              <w:t>DQR Training Page#</w:t>
            </w:r>
          </w:p>
        </w:tc>
        <w:tc>
          <w:tcPr>
            <w:tcW w:w="89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F216904" w14:textId="50EF3FA3" w:rsidR="00142DF6" w:rsidRPr="00142DF6" w:rsidRDefault="00C63506" w:rsidP="00142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Requirement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FAD2762" w14:textId="365AC12C" w:rsidR="00C63506" w:rsidRPr="00142DF6" w:rsidRDefault="004B6D5D" w:rsidP="00142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2DF6">
              <w:t>Action Completed?</w:t>
            </w:r>
          </w:p>
        </w:tc>
      </w:tr>
      <w:tr w:rsidR="00C63506" w:rsidRPr="00933F45" w14:paraId="2E3A779F" w14:textId="20CCB471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3F8C540B" w14:textId="282C409B" w:rsidR="00C63506" w:rsidRPr="00933F45" w:rsidRDefault="00C63506" w:rsidP="00C034E2">
            <w:pPr>
              <w:jc w:val="center"/>
            </w:pPr>
            <w:r>
              <w:t>5.6.2.1</w:t>
            </w:r>
          </w:p>
        </w:tc>
        <w:tc>
          <w:tcPr>
            <w:tcW w:w="2070" w:type="dxa"/>
            <w:shd w:val="clear" w:color="auto" w:fill="4472C4" w:themeFill="accent1"/>
          </w:tcPr>
          <w:p w14:paraId="6E19DCD5" w14:textId="394EBE1B" w:rsidR="00C63506" w:rsidRPr="00E46A04" w:rsidRDefault="002C271B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6A04">
              <w:rPr>
                <w:b/>
                <w:bCs/>
                <w:color w:val="FFFFFF" w:themeColor="background1"/>
              </w:rPr>
              <w:t>7</w:t>
            </w:r>
            <w:r w:rsidR="008314A4">
              <w:rPr>
                <w:b/>
                <w:bCs/>
                <w:color w:val="FFFFFF" w:themeColor="background1"/>
              </w:rPr>
              <w:t>3</w:t>
            </w:r>
            <w:r w:rsidR="00A23934">
              <w:rPr>
                <w:b/>
                <w:bCs/>
                <w:color w:val="FFFFFF" w:themeColor="background1"/>
              </w:rPr>
              <w:t>-74</w:t>
            </w:r>
          </w:p>
        </w:tc>
        <w:tc>
          <w:tcPr>
            <w:tcW w:w="8910" w:type="dxa"/>
          </w:tcPr>
          <w:p w14:paraId="4A515BC5" w14:textId="28FCA43A" w:rsidR="00C63506" w:rsidRPr="00933F45" w:rsidRDefault="00C63506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F45">
              <w:t xml:space="preserve">Did you check </w:t>
            </w:r>
            <w:r w:rsidR="00BE7FF1">
              <w:t>the </w:t>
            </w:r>
            <w:r w:rsidRPr="00933F45">
              <w:t xml:space="preserve">purchase order revision? </w:t>
            </w:r>
          </w:p>
        </w:tc>
        <w:sdt>
          <w:sdtPr>
            <w:id w:val="3214750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683324B8" w14:textId="486F17FA" w:rsidR="00C63506" w:rsidRPr="00933F45" w:rsidRDefault="006B5125" w:rsidP="002827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218E61B4" w14:textId="77777777" w:rsidTr="004F5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78DADBC8" w14:textId="567AEBE9" w:rsidR="00C63506" w:rsidRDefault="00C63506" w:rsidP="00C034E2">
            <w:pPr>
              <w:jc w:val="center"/>
            </w:pPr>
            <w:r>
              <w:t>5.6.2.2</w:t>
            </w:r>
          </w:p>
        </w:tc>
        <w:tc>
          <w:tcPr>
            <w:tcW w:w="2070" w:type="dxa"/>
            <w:shd w:val="clear" w:color="auto" w:fill="4472C4" w:themeFill="accent1"/>
          </w:tcPr>
          <w:p w14:paraId="534F7E08" w14:textId="0F48A955" w:rsidR="00C63506" w:rsidRPr="00E46A04" w:rsidRDefault="00A23934" w:rsidP="002C2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6A04">
              <w:rPr>
                <w:b/>
                <w:bCs/>
                <w:color w:val="FFFFFF" w:themeColor="background1"/>
              </w:rPr>
              <w:t>19-22</w:t>
            </w:r>
            <w:r>
              <w:rPr>
                <w:b/>
                <w:bCs/>
                <w:color w:val="FFFFFF" w:themeColor="background1"/>
              </w:rPr>
              <w:t xml:space="preserve">, </w:t>
            </w:r>
            <w:r w:rsidR="009B256B" w:rsidRPr="00E46A04">
              <w:rPr>
                <w:b/>
                <w:bCs/>
                <w:color w:val="FFFFFF" w:themeColor="background1"/>
              </w:rPr>
              <w:t xml:space="preserve">46-47, </w:t>
            </w:r>
            <w:r>
              <w:rPr>
                <w:b/>
                <w:bCs/>
                <w:color w:val="FFFFFF" w:themeColor="background1"/>
              </w:rPr>
              <w:t>73-74</w:t>
            </w:r>
          </w:p>
        </w:tc>
        <w:tc>
          <w:tcPr>
            <w:tcW w:w="8910" w:type="dxa"/>
          </w:tcPr>
          <w:p w14:paraId="7F2E769F" w14:textId="74A9BB5C" w:rsidR="00C63506" w:rsidRPr="00933F45" w:rsidRDefault="00C63506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part revision on the PO match </w:t>
            </w:r>
            <w:r w:rsidR="00BE7FF1">
              <w:t>the </w:t>
            </w:r>
            <w:r>
              <w:t>part revision shown in PLM</w:t>
            </w:r>
            <w:r w:rsidR="00376C25">
              <w:t xml:space="preserve"> Engineering Information?</w:t>
            </w:r>
          </w:p>
        </w:tc>
        <w:sdt>
          <w:sdtPr>
            <w:id w:val="14412581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3489B26A" w14:textId="2A1093DC" w:rsidR="00C63506" w:rsidRDefault="00327A83" w:rsidP="002827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28A4E515" w14:textId="0D14A69A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3E947BE9" w14:textId="07371C39" w:rsidR="00C63506" w:rsidRPr="00933F45" w:rsidRDefault="00C63506" w:rsidP="00A24D9F">
            <w:pPr>
              <w:jc w:val="center"/>
            </w:pPr>
            <w:r>
              <w:t>5.6.2.7</w:t>
            </w:r>
            <w:r w:rsidR="00DB23B0">
              <w:t>, 5.6.4-5</w:t>
            </w:r>
          </w:p>
        </w:tc>
        <w:tc>
          <w:tcPr>
            <w:tcW w:w="2070" w:type="dxa"/>
            <w:shd w:val="clear" w:color="auto" w:fill="4472C4" w:themeFill="accent1"/>
          </w:tcPr>
          <w:p w14:paraId="1F6207BC" w14:textId="0E13D3FB" w:rsidR="00C63506" w:rsidRPr="00E46A04" w:rsidRDefault="00392D98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6A04">
              <w:rPr>
                <w:b/>
                <w:bCs/>
                <w:color w:val="FFFFFF" w:themeColor="background1"/>
              </w:rPr>
              <w:t xml:space="preserve">26-29, </w:t>
            </w:r>
            <w:r w:rsidR="00A23934">
              <w:rPr>
                <w:b/>
                <w:bCs/>
                <w:color w:val="FFFFFF" w:themeColor="background1"/>
              </w:rPr>
              <w:t>55, 79</w:t>
            </w:r>
          </w:p>
        </w:tc>
        <w:tc>
          <w:tcPr>
            <w:tcW w:w="8910" w:type="dxa"/>
          </w:tcPr>
          <w:p w14:paraId="140BED8D" w14:textId="11935E15" w:rsidR="00C63506" w:rsidRPr="00933F45" w:rsidRDefault="00C63506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F45">
              <w:t>Did you check for safety or critical to</w:t>
            </w:r>
            <w:r w:rsidR="00BE7FF1">
              <w:t xml:space="preserve"> </w:t>
            </w:r>
            <w:r w:rsidRPr="00933F45">
              <w:t>quality</w:t>
            </w:r>
            <w:r w:rsidR="002C1745">
              <w:t xml:space="preserve"> characteristics?</w:t>
            </w:r>
          </w:p>
        </w:tc>
        <w:sdt>
          <w:sdtPr>
            <w:id w:val="6824804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6C4809CE" w14:textId="0F39DF0E" w:rsidR="00C63506" w:rsidRPr="00933F45" w:rsidRDefault="00C63506" w:rsidP="002827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50BBC3FD" w14:textId="22AD15F4" w:rsidTr="004F5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17DE5A44" w14:textId="291E87B9" w:rsidR="00C63506" w:rsidRPr="00933F45" w:rsidRDefault="008F7E66" w:rsidP="00A24D9F">
            <w:pPr>
              <w:jc w:val="center"/>
            </w:pPr>
            <w:r>
              <w:t xml:space="preserve">4.8, </w:t>
            </w:r>
            <w:r w:rsidR="00C63506">
              <w:t>5.6.2.12</w:t>
            </w:r>
          </w:p>
        </w:tc>
        <w:tc>
          <w:tcPr>
            <w:tcW w:w="2070" w:type="dxa"/>
            <w:shd w:val="clear" w:color="auto" w:fill="4472C4" w:themeFill="accent1"/>
          </w:tcPr>
          <w:p w14:paraId="4936DD76" w14:textId="437F8C78" w:rsidR="00C63506" w:rsidRPr="00E46A04" w:rsidRDefault="00A23934" w:rsidP="002C2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46</w:t>
            </w:r>
          </w:p>
        </w:tc>
        <w:tc>
          <w:tcPr>
            <w:tcW w:w="8910" w:type="dxa"/>
          </w:tcPr>
          <w:p w14:paraId="2CC9F700" w14:textId="77777777" w:rsidR="00C63506" w:rsidRDefault="00C63506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 you c</w:t>
            </w:r>
            <w:r w:rsidRPr="00933F45">
              <w:t xml:space="preserve">heck for PPAP requirements on </w:t>
            </w:r>
            <w:r>
              <w:t xml:space="preserve">the </w:t>
            </w:r>
            <w:r w:rsidRPr="00933F45">
              <w:t>PO?</w:t>
            </w:r>
          </w:p>
          <w:p w14:paraId="58F52C92" w14:textId="0042D04E" w:rsidR="004F5B5F" w:rsidRPr="00933F45" w:rsidRDefault="004F5B5F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B5F">
              <w:t xml:space="preserve">If PPAP is an interim or waiver, did you verify the date </w:t>
            </w:r>
            <w:r>
              <w:t>has not passed?</w:t>
            </w:r>
          </w:p>
        </w:tc>
        <w:sdt>
          <w:sdtPr>
            <w:id w:val="19522773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652FFDB1" w14:textId="697A3BDC" w:rsidR="00C63506" w:rsidRPr="00933F45" w:rsidRDefault="00C63506" w:rsidP="002827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083CA367" w14:textId="7D245726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669BF95A" w14:textId="457708DC" w:rsidR="00C63506" w:rsidRPr="00933F45" w:rsidRDefault="008F7E66" w:rsidP="00A24D9F">
            <w:pPr>
              <w:jc w:val="center"/>
            </w:pPr>
            <w:r>
              <w:t xml:space="preserve">5.3.1, </w:t>
            </w:r>
            <w:r w:rsidR="00C63506">
              <w:t>5.6.3.6</w:t>
            </w:r>
          </w:p>
        </w:tc>
        <w:tc>
          <w:tcPr>
            <w:tcW w:w="2070" w:type="dxa"/>
            <w:shd w:val="clear" w:color="auto" w:fill="4472C4" w:themeFill="accent1"/>
          </w:tcPr>
          <w:p w14:paraId="5B89B6FF" w14:textId="7B9E4C22" w:rsidR="00C63506" w:rsidRPr="00E46A04" w:rsidRDefault="00A23934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49-51</w:t>
            </w:r>
            <w:r w:rsidR="009B256B" w:rsidRPr="00E46A04">
              <w:rPr>
                <w:b/>
                <w:bCs/>
                <w:color w:val="FFFFFF" w:themeColor="background1"/>
              </w:rPr>
              <w:t xml:space="preserve">, </w:t>
            </w:r>
            <w:r w:rsidR="000C25E5" w:rsidRPr="00E46A04">
              <w:rPr>
                <w:b/>
                <w:bCs/>
                <w:color w:val="FFFFFF" w:themeColor="background1"/>
              </w:rPr>
              <w:t>7</w:t>
            </w:r>
            <w:r w:rsidR="008F7E66">
              <w:rPr>
                <w:b/>
                <w:bCs/>
                <w:color w:val="FFFFFF" w:themeColor="background1"/>
              </w:rPr>
              <w:t>5</w:t>
            </w:r>
            <w:r w:rsidR="00B62A11">
              <w:rPr>
                <w:b/>
                <w:bCs/>
                <w:color w:val="FFFFFF" w:themeColor="background1"/>
              </w:rPr>
              <w:t>, 82, 86</w:t>
            </w:r>
          </w:p>
        </w:tc>
        <w:tc>
          <w:tcPr>
            <w:tcW w:w="8910" w:type="dxa"/>
          </w:tcPr>
          <w:p w14:paraId="7BA0BFDE" w14:textId="77777777" w:rsidR="00C63506" w:rsidRDefault="00C63506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Did you </w:t>
            </w:r>
            <w:r w:rsidR="004B6D5D">
              <w:t>verify</w:t>
            </w:r>
            <w:r w:rsidRPr="00933F45">
              <w:t xml:space="preserve"> if FAI submittal is required</w:t>
            </w:r>
            <w:r>
              <w:t>?</w:t>
            </w:r>
          </w:p>
          <w:p w14:paraId="5D593AC5" w14:textId="77777777" w:rsidR="007C34F0" w:rsidRDefault="007C34F0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applicable, is there an approved FAI at the current Rev level?</w:t>
            </w:r>
          </w:p>
          <w:p w14:paraId="4E5AB0C7" w14:textId="3D74DE97" w:rsidR="007C34F0" w:rsidRPr="00933F45" w:rsidRDefault="007C34F0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Hlk179553055"/>
            <w:r>
              <w:t>Did you attach FAI Form 1 if iLot is AFAI</w:t>
            </w:r>
            <w:r w:rsidR="00A41589" w:rsidRPr="005F0E58">
              <w:rPr>
                <w:b/>
                <w:bCs/>
                <w:color w:val="FF0000"/>
              </w:rPr>
              <w:t>- or-</w:t>
            </w:r>
            <w:r w:rsidR="00A41589" w:rsidRPr="005F0E58">
              <w:rPr>
                <w:color w:val="FF0000"/>
              </w:rPr>
              <w:t xml:space="preserve"> </w:t>
            </w:r>
            <w:r w:rsidR="00A41589">
              <w:t>enter</w:t>
            </w:r>
            <w:r w:rsidR="00A41589" w:rsidRPr="00A41589">
              <w:t xml:space="preserve"> the approval date for all other</w:t>
            </w:r>
            <w:r w:rsidR="00B62A11">
              <w:t xml:space="preserve"> U</w:t>
            </w:r>
            <w:r w:rsidR="00D22B13">
              <w:t>sage Decision</w:t>
            </w:r>
            <w:r w:rsidR="00B62A11">
              <w:t>s?</w:t>
            </w:r>
            <w:bookmarkEnd w:id="0"/>
          </w:p>
        </w:tc>
        <w:tc>
          <w:tcPr>
            <w:tcW w:w="1710" w:type="dxa"/>
          </w:tcPr>
          <w:sdt>
            <w:sdtPr>
              <w:id w:val="58187780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758E1131" w14:textId="1DF3D970" w:rsidR="00C63506" w:rsidRDefault="00327A83" w:rsidP="002827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789592184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51BA81A3" w14:textId="4A689B06" w:rsidR="00B62A11" w:rsidRDefault="00B62A11" w:rsidP="00B62A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66248903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76304390" w14:textId="3A4ACDB9" w:rsidR="00B62A11" w:rsidRPr="00B62A11" w:rsidRDefault="00B62A11" w:rsidP="00B62A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/>
        </w:tc>
      </w:tr>
      <w:tr w:rsidR="00C63506" w:rsidRPr="00933F45" w14:paraId="7CBC5CF6" w14:textId="349CE7C5" w:rsidTr="004F5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5DD894E0" w14:textId="64C49FE1" w:rsidR="00C63506" w:rsidRPr="00933F45" w:rsidRDefault="008F7E66" w:rsidP="000A64B4">
            <w:pPr>
              <w:jc w:val="center"/>
            </w:pPr>
            <w:r>
              <w:t xml:space="preserve">4.13, </w:t>
            </w:r>
            <w:r w:rsidR="00C63506">
              <w:t>5.6.2.8</w:t>
            </w:r>
          </w:p>
        </w:tc>
        <w:tc>
          <w:tcPr>
            <w:tcW w:w="2070" w:type="dxa"/>
            <w:shd w:val="clear" w:color="auto" w:fill="4472C4" w:themeFill="accent1"/>
          </w:tcPr>
          <w:p w14:paraId="67D4359C" w14:textId="23EF5031" w:rsidR="00C63506" w:rsidRPr="00E46A04" w:rsidRDefault="008F7E66" w:rsidP="002C2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42-44, 76</w:t>
            </w:r>
          </w:p>
        </w:tc>
        <w:tc>
          <w:tcPr>
            <w:tcW w:w="8910" w:type="dxa"/>
          </w:tcPr>
          <w:p w14:paraId="1955697B" w14:textId="4853F8ED" w:rsidR="00C63506" w:rsidRPr="00933F45" w:rsidRDefault="00C63506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you validate Special Process certs in accordance with </w:t>
            </w:r>
            <w:r w:rsidR="00E52280">
              <w:t xml:space="preserve">HSM17(AC) </w:t>
            </w:r>
            <w:r>
              <w:t>Section 4.13?</w:t>
            </w:r>
          </w:p>
        </w:tc>
        <w:sdt>
          <w:sdtPr>
            <w:id w:val="-1745017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02743F2C" w14:textId="5ECE680C" w:rsidR="00C63506" w:rsidRPr="00933F45" w:rsidRDefault="00C63506" w:rsidP="002827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04D30F54" w14:textId="40A81CDA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61B66509" w14:textId="05F8D82E" w:rsidR="00C63506" w:rsidRPr="00933F45" w:rsidRDefault="00C63506" w:rsidP="00A24D9F">
            <w:pPr>
              <w:jc w:val="center"/>
            </w:pPr>
            <w:r>
              <w:t>5.6.2.4</w:t>
            </w:r>
          </w:p>
        </w:tc>
        <w:tc>
          <w:tcPr>
            <w:tcW w:w="2070" w:type="dxa"/>
            <w:shd w:val="clear" w:color="auto" w:fill="4472C4" w:themeFill="accent1"/>
          </w:tcPr>
          <w:p w14:paraId="14115D5A" w14:textId="0F7B7966" w:rsidR="00C63506" w:rsidRPr="00E46A04" w:rsidRDefault="00E52280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24-25</w:t>
            </w:r>
            <w:r w:rsidR="00392D98" w:rsidRPr="00E46A04">
              <w:rPr>
                <w:b/>
                <w:bCs/>
                <w:color w:val="FFFFFF" w:themeColor="background1"/>
              </w:rPr>
              <w:t xml:space="preserve">, </w:t>
            </w:r>
            <w:r>
              <w:rPr>
                <w:b/>
                <w:bCs/>
                <w:color w:val="FFFFFF" w:themeColor="background1"/>
              </w:rPr>
              <w:t>77, 79</w:t>
            </w:r>
          </w:p>
        </w:tc>
        <w:tc>
          <w:tcPr>
            <w:tcW w:w="8910" w:type="dxa"/>
          </w:tcPr>
          <w:p w14:paraId="61473BEE" w14:textId="53197E5B" w:rsidR="00C63506" w:rsidRPr="00933F45" w:rsidRDefault="00C63506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 you validate the use of Approved Suppliers? (MPN/ QDL)</w:t>
            </w:r>
          </w:p>
        </w:tc>
        <w:sdt>
          <w:sdtPr>
            <w:id w:val="15930549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0C67B4F0" w14:textId="3E7CD5BF" w:rsidR="00C63506" w:rsidRPr="00933F45" w:rsidRDefault="00C63506" w:rsidP="002827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7F67206F" w14:textId="01950839" w:rsidTr="004F5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48CDDE1C" w14:textId="58280525" w:rsidR="00C63506" w:rsidRPr="00933F45" w:rsidRDefault="00C63506" w:rsidP="000A64B4">
            <w:pPr>
              <w:jc w:val="center"/>
            </w:pPr>
            <w:r>
              <w:t>5.6.3.3</w:t>
            </w:r>
          </w:p>
        </w:tc>
        <w:tc>
          <w:tcPr>
            <w:tcW w:w="2070" w:type="dxa"/>
            <w:shd w:val="clear" w:color="auto" w:fill="4472C4" w:themeFill="accent1"/>
          </w:tcPr>
          <w:p w14:paraId="4C77E4DD" w14:textId="0241E7E3" w:rsidR="00C63506" w:rsidRPr="00E46A04" w:rsidRDefault="00E52280" w:rsidP="002C2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68</w:t>
            </w:r>
            <w:r w:rsidR="009348F1">
              <w:rPr>
                <w:b/>
                <w:bCs/>
                <w:color w:val="FFFFFF" w:themeColor="background1"/>
              </w:rPr>
              <w:t>, 82</w:t>
            </w:r>
          </w:p>
        </w:tc>
        <w:tc>
          <w:tcPr>
            <w:tcW w:w="8910" w:type="dxa"/>
          </w:tcPr>
          <w:p w14:paraId="2FFFB247" w14:textId="2E8BFCA5" w:rsidR="00C63506" w:rsidRPr="00933F45" w:rsidRDefault="004F5B5F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B5F">
              <w:t>Did you enter your 3 x 5</w:t>
            </w:r>
            <w:r>
              <w:t xml:space="preserve"> </w:t>
            </w:r>
            <w:r w:rsidRPr="004F5B5F">
              <w:t>inspection results in the i-lot or attach them to the i-lot?</w:t>
            </w:r>
          </w:p>
        </w:tc>
        <w:sdt>
          <w:sdtPr>
            <w:id w:val="-14050573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4D692C8D" w14:textId="55AD046C" w:rsidR="00C63506" w:rsidRPr="00933F45" w:rsidRDefault="00C63506" w:rsidP="002827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678B8FB7" w14:textId="56DEFFC1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3E53E87F" w14:textId="1F813837" w:rsidR="00C63506" w:rsidRPr="00933F45" w:rsidRDefault="00C63506" w:rsidP="004A1C22">
            <w:pPr>
              <w:jc w:val="center"/>
            </w:pPr>
            <w:r>
              <w:t>5.6.3.4-5</w:t>
            </w:r>
          </w:p>
        </w:tc>
        <w:tc>
          <w:tcPr>
            <w:tcW w:w="2070" w:type="dxa"/>
            <w:shd w:val="clear" w:color="auto" w:fill="4472C4" w:themeFill="accent1"/>
          </w:tcPr>
          <w:p w14:paraId="77E52F77" w14:textId="2E7EE263" w:rsidR="00C63506" w:rsidRPr="00E46A04" w:rsidRDefault="006A5215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38-39</w:t>
            </w:r>
            <w:r w:rsidR="009B256B" w:rsidRPr="00E46A04">
              <w:rPr>
                <w:b/>
                <w:bCs/>
                <w:color w:val="FFFFFF" w:themeColor="background1"/>
              </w:rPr>
              <w:t>, 5</w:t>
            </w: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8910" w:type="dxa"/>
          </w:tcPr>
          <w:p w14:paraId="32544FF1" w14:textId="0A0F5E37" w:rsidR="00C63506" w:rsidRPr="00933F45" w:rsidRDefault="00C63506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F45">
              <w:t>Did you get your part marking approved</w:t>
            </w:r>
            <w:r w:rsidR="002C1745">
              <w:t>/</w:t>
            </w:r>
            <w:r w:rsidRPr="00933F45">
              <w:t xml:space="preserve"> do you have the correct part marking?</w:t>
            </w:r>
          </w:p>
        </w:tc>
        <w:sdt>
          <w:sdtPr>
            <w:id w:val="-7529757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44066EF2" w14:textId="065AC0D3" w:rsidR="00C63506" w:rsidRPr="00933F45" w:rsidRDefault="00C63506" w:rsidP="002827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79F9E84F" w14:textId="45DB1FF7" w:rsidTr="004F5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2D6FB54F" w14:textId="14804A6A" w:rsidR="00C63506" w:rsidRPr="00933F45" w:rsidRDefault="00C63506" w:rsidP="004A1C22">
            <w:pPr>
              <w:jc w:val="center"/>
            </w:pPr>
            <w:r>
              <w:t>5.6.2.10</w:t>
            </w:r>
          </w:p>
        </w:tc>
        <w:tc>
          <w:tcPr>
            <w:tcW w:w="2070" w:type="dxa"/>
            <w:shd w:val="clear" w:color="auto" w:fill="4472C4" w:themeFill="accent1"/>
          </w:tcPr>
          <w:p w14:paraId="6F9107B5" w14:textId="0AF7981F" w:rsidR="00C63506" w:rsidRPr="00E46A04" w:rsidRDefault="006A5215" w:rsidP="002C2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46, </w:t>
            </w:r>
            <w:r w:rsidR="000C25E5" w:rsidRPr="00E46A04">
              <w:rPr>
                <w:b/>
                <w:bCs/>
                <w:color w:val="FFFFFF" w:themeColor="background1"/>
              </w:rPr>
              <w:t>5</w:t>
            </w:r>
            <w:r>
              <w:rPr>
                <w:b/>
                <w:bCs/>
                <w:color w:val="FFFFFF" w:themeColor="background1"/>
              </w:rPr>
              <w:t>3</w:t>
            </w:r>
            <w:r w:rsidR="000C25E5" w:rsidRPr="00E46A04">
              <w:rPr>
                <w:b/>
                <w:bCs/>
                <w:color w:val="FFFFFF" w:themeColor="background1"/>
              </w:rPr>
              <w:t xml:space="preserve">, </w:t>
            </w:r>
            <w:r w:rsidR="00392D98" w:rsidRPr="00E46A04">
              <w:rPr>
                <w:b/>
                <w:bCs/>
                <w:color w:val="FFFFFF" w:themeColor="background1"/>
              </w:rPr>
              <w:t>8</w:t>
            </w:r>
            <w:r w:rsidR="009348F1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8910" w:type="dxa"/>
          </w:tcPr>
          <w:p w14:paraId="70153E0A" w14:textId="0414DA3F" w:rsidR="00C63506" w:rsidRPr="00933F45" w:rsidRDefault="004F5B5F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B5F">
              <w:t>Did you verify test data sheets were complete and acceptable</w:t>
            </w:r>
            <w:r>
              <w:t xml:space="preserve"> and </w:t>
            </w:r>
            <w:r w:rsidR="00C63506" w:rsidRPr="00933F45">
              <w:t>attach</w:t>
            </w:r>
            <w:r w:rsidR="00D22B13">
              <w:t>ed</w:t>
            </w:r>
            <w:r>
              <w:t xml:space="preserve"> </w:t>
            </w:r>
            <w:r w:rsidR="00C63506" w:rsidRPr="00933F45">
              <w:t>to I-</w:t>
            </w:r>
            <w:r w:rsidR="002C1745">
              <w:t>L</w:t>
            </w:r>
            <w:r w:rsidR="00C63506" w:rsidRPr="00933F45">
              <w:t>ot?</w:t>
            </w:r>
          </w:p>
        </w:tc>
        <w:sdt>
          <w:sdtPr>
            <w:id w:val="-9851633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02662FB6" w14:textId="7AF3E14E" w:rsidR="00C63506" w:rsidRPr="00933F45" w:rsidRDefault="00D22B13" w:rsidP="002827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2B13" w:rsidRPr="00933F45" w14:paraId="6A63A31C" w14:textId="77777777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FB1335F" w14:textId="53BD41C7" w:rsidR="00D22B13" w:rsidRDefault="00D22B13" w:rsidP="004A1C22">
            <w:pPr>
              <w:jc w:val="center"/>
            </w:pPr>
            <w:r w:rsidRPr="00D22B13">
              <w:t>5.6.7.3d</w:t>
            </w:r>
          </w:p>
        </w:tc>
        <w:tc>
          <w:tcPr>
            <w:tcW w:w="2070" w:type="dxa"/>
            <w:shd w:val="clear" w:color="auto" w:fill="4472C4" w:themeFill="accent1"/>
          </w:tcPr>
          <w:p w14:paraId="6C0C7BA1" w14:textId="7F1DB88E" w:rsidR="00D22B13" w:rsidRDefault="00426922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68, 82</w:t>
            </w:r>
          </w:p>
        </w:tc>
        <w:tc>
          <w:tcPr>
            <w:tcW w:w="8910" w:type="dxa"/>
          </w:tcPr>
          <w:p w14:paraId="35EFD191" w14:textId="2FE7EDFB" w:rsidR="00D22B13" w:rsidRPr="004F5B5F" w:rsidRDefault="00D22B13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B13">
              <w:t>Has applicable traceability been added to the iLot? (s/n’s, work order number, etc.)</w:t>
            </w:r>
          </w:p>
        </w:tc>
        <w:sdt>
          <w:sdtPr>
            <w:id w:val="5535775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4C4767BD" w14:textId="17423532" w:rsidR="00D22B13" w:rsidRDefault="00D22B13" w:rsidP="002827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2B13" w:rsidRPr="00933F45" w14:paraId="1B481BDF" w14:textId="77777777" w:rsidTr="004F5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DBBB901" w14:textId="65A08337" w:rsidR="00D22B13" w:rsidRDefault="00D22B13" w:rsidP="004A1C22">
            <w:pPr>
              <w:jc w:val="center"/>
            </w:pPr>
            <w:r w:rsidRPr="00D22B13">
              <w:t>5.6.2.6</w:t>
            </w:r>
          </w:p>
        </w:tc>
        <w:tc>
          <w:tcPr>
            <w:tcW w:w="2070" w:type="dxa"/>
            <w:shd w:val="clear" w:color="auto" w:fill="4472C4" w:themeFill="accent1"/>
          </w:tcPr>
          <w:p w14:paraId="35B52BB0" w14:textId="03E6B42E" w:rsidR="00D22B13" w:rsidRDefault="00C42746" w:rsidP="002C2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N/A</w:t>
            </w:r>
          </w:p>
        </w:tc>
        <w:tc>
          <w:tcPr>
            <w:tcW w:w="8910" w:type="dxa"/>
          </w:tcPr>
          <w:p w14:paraId="0259CDFE" w14:textId="03120DB7" w:rsidR="00D22B13" w:rsidRPr="004F5B5F" w:rsidRDefault="00D22B13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2B13">
              <w:t>Did you review the traveler to ensure all operations are complete and all parts are accounted for?</w:t>
            </w:r>
          </w:p>
        </w:tc>
        <w:sdt>
          <w:sdtPr>
            <w:id w:val="-1006746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4A402E96" w14:textId="463525E6" w:rsidR="00D22B13" w:rsidRDefault="00D22B13" w:rsidP="002827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01C006ED" w14:textId="2540F897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4CFCF366" w14:textId="53B4EF55" w:rsidR="00C63506" w:rsidRPr="00933F45" w:rsidRDefault="00C63506" w:rsidP="00F26AA6">
            <w:pPr>
              <w:jc w:val="center"/>
            </w:pPr>
            <w:r>
              <w:t>5.6.3.4</w:t>
            </w:r>
          </w:p>
        </w:tc>
        <w:tc>
          <w:tcPr>
            <w:tcW w:w="2070" w:type="dxa"/>
            <w:shd w:val="clear" w:color="auto" w:fill="4472C4" w:themeFill="accent1"/>
          </w:tcPr>
          <w:p w14:paraId="5079B569" w14:textId="6B8030ED" w:rsidR="00C63506" w:rsidRPr="00E46A04" w:rsidRDefault="000C25E5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6A04">
              <w:rPr>
                <w:b/>
                <w:bCs/>
                <w:color w:val="FFFFFF" w:themeColor="background1"/>
              </w:rPr>
              <w:t>N/A</w:t>
            </w:r>
          </w:p>
        </w:tc>
        <w:tc>
          <w:tcPr>
            <w:tcW w:w="8910" w:type="dxa"/>
          </w:tcPr>
          <w:p w14:paraId="03522773" w14:textId="4F37966D" w:rsidR="00C63506" w:rsidRPr="00933F45" w:rsidRDefault="00C63506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 you v</w:t>
            </w:r>
            <w:r w:rsidRPr="00933F45">
              <w:t xml:space="preserve">erify visual conformance of </w:t>
            </w:r>
            <w:r w:rsidR="00BE7FF1">
              <w:t>the </w:t>
            </w:r>
            <w:r w:rsidRPr="00933F45">
              <w:t>part to drawing/spec</w:t>
            </w:r>
            <w:r>
              <w:t>s</w:t>
            </w:r>
            <w:r w:rsidRPr="00933F45">
              <w:t>/industry standard</w:t>
            </w:r>
            <w:r>
              <w:t>s</w:t>
            </w:r>
            <w:r w:rsidR="009C5D56">
              <w:t>?</w:t>
            </w:r>
          </w:p>
        </w:tc>
        <w:tc>
          <w:tcPr>
            <w:tcW w:w="1710" w:type="dxa"/>
          </w:tcPr>
          <w:p w14:paraId="488D776C" w14:textId="35840690" w:rsidR="00C63506" w:rsidRPr="00933F45" w:rsidRDefault="009E2E62" w:rsidP="00282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90660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5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3506" w:rsidRPr="00933F45" w14:paraId="4193861E" w14:textId="762B4E69" w:rsidTr="004F5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232448F5" w14:textId="5F7DF50A" w:rsidR="00C63506" w:rsidRPr="00933F45" w:rsidRDefault="00C63506" w:rsidP="004A1C22">
            <w:pPr>
              <w:jc w:val="center"/>
            </w:pPr>
            <w:r>
              <w:t>5.6.6</w:t>
            </w:r>
          </w:p>
        </w:tc>
        <w:tc>
          <w:tcPr>
            <w:tcW w:w="2070" w:type="dxa"/>
            <w:shd w:val="clear" w:color="auto" w:fill="4472C4" w:themeFill="accent1"/>
          </w:tcPr>
          <w:p w14:paraId="4755F98E" w14:textId="66E34B66" w:rsidR="00C63506" w:rsidRPr="00E46A04" w:rsidRDefault="009348F1" w:rsidP="002C2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32-33</w:t>
            </w:r>
            <w:r w:rsidR="00392D98" w:rsidRPr="00E46A04">
              <w:rPr>
                <w:b/>
                <w:bCs/>
                <w:color w:val="FFFFFF" w:themeColor="background1"/>
              </w:rPr>
              <w:t xml:space="preserve">, </w:t>
            </w:r>
            <w:r>
              <w:rPr>
                <w:b/>
                <w:bCs/>
                <w:color w:val="FFFFFF" w:themeColor="background1"/>
              </w:rPr>
              <w:t>81</w:t>
            </w:r>
          </w:p>
        </w:tc>
        <w:tc>
          <w:tcPr>
            <w:tcW w:w="8910" w:type="dxa"/>
          </w:tcPr>
          <w:p w14:paraId="3ED662A7" w14:textId="3D785E95" w:rsidR="00C63506" w:rsidRPr="00933F45" w:rsidRDefault="00C63506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Were there any</w:t>
            </w:r>
            <w:r w:rsidRPr="00933F45">
              <w:t xml:space="preserve"> non-conformances</w:t>
            </w:r>
            <w:r w:rsidR="009C5D56">
              <w:t>? If yes,</w:t>
            </w:r>
            <w:r w:rsidRPr="00933F45">
              <w:t xml:space="preserve"> is QN </w:t>
            </w:r>
            <w:r w:rsidR="002C1745">
              <w:t xml:space="preserve">complete/ </w:t>
            </w:r>
            <w:r w:rsidRPr="00933F45">
              <w:t xml:space="preserve">QN number listed in </w:t>
            </w:r>
            <w:r w:rsidR="002C1745">
              <w:t>the i</w:t>
            </w:r>
            <w:r w:rsidRPr="00933F45">
              <w:t>-</w:t>
            </w:r>
            <w:r w:rsidR="002C1745">
              <w:t>L</w:t>
            </w:r>
            <w:r w:rsidRPr="00933F45">
              <w:t>ot?</w:t>
            </w:r>
          </w:p>
        </w:tc>
        <w:sdt>
          <w:sdtPr>
            <w:id w:val="-5643450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766C0CB9" w14:textId="75CA0741" w:rsidR="00C63506" w:rsidRPr="00933F45" w:rsidRDefault="00C63506" w:rsidP="002827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62CCE367" w14:textId="2A311BB4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6C421588" w14:textId="090594AD" w:rsidR="00C63506" w:rsidRPr="00933F45" w:rsidRDefault="00C63506" w:rsidP="00F26AA6">
            <w:pPr>
              <w:jc w:val="center"/>
            </w:pPr>
            <w:r>
              <w:t>5.6.1.3</w:t>
            </w:r>
          </w:p>
        </w:tc>
        <w:tc>
          <w:tcPr>
            <w:tcW w:w="2070" w:type="dxa"/>
            <w:shd w:val="clear" w:color="auto" w:fill="4472C4" w:themeFill="accent1"/>
          </w:tcPr>
          <w:p w14:paraId="4B317496" w14:textId="7591BE01" w:rsidR="00C63506" w:rsidRPr="00E46A04" w:rsidRDefault="00BA0D26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8, 10, 13, 33, 78, 81</w:t>
            </w:r>
          </w:p>
        </w:tc>
        <w:tc>
          <w:tcPr>
            <w:tcW w:w="8910" w:type="dxa"/>
          </w:tcPr>
          <w:p w14:paraId="538CFCD9" w14:textId="04B02076" w:rsidR="00C63506" w:rsidRPr="00933F45" w:rsidRDefault="00C63506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Did you review quality alerts and supplier circulars? </w:t>
            </w:r>
          </w:p>
        </w:tc>
        <w:sdt>
          <w:sdtPr>
            <w:id w:val="-989242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3900A407" w14:textId="7E17FFEF" w:rsidR="00C63506" w:rsidRPr="00013808" w:rsidRDefault="004B6D5D" w:rsidP="002827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3506" w:rsidRPr="00933F45" w14:paraId="1CC678EA" w14:textId="77777777" w:rsidTr="004F5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</w:tcBorders>
          </w:tcPr>
          <w:p w14:paraId="11F55C75" w14:textId="56E4DF43" w:rsidR="00C63506" w:rsidRDefault="00C63506" w:rsidP="00F26AA6">
            <w:pPr>
              <w:jc w:val="center"/>
            </w:pPr>
            <w:r>
              <w:t>5.</w:t>
            </w:r>
            <w:r w:rsidR="00DB23B0">
              <w:t>6</w:t>
            </w:r>
            <w:r>
              <w:t>.2.9</w:t>
            </w:r>
          </w:p>
        </w:tc>
        <w:tc>
          <w:tcPr>
            <w:tcW w:w="2070" w:type="dxa"/>
            <w:shd w:val="clear" w:color="auto" w:fill="4472C4" w:themeFill="accent1"/>
          </w:tcPr>
          <w:p w14:paraId="4E9FBDE3" w14:textId="366E8ED3" w:rsidR="00C63506" w:rsidRPr="00E46A04" w:rsidRDefault="00BA0D26" w:rsidP="002C2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10, 54</w:t>
            </w:r>
          </w:p>
        </w:tc>
        <w:tc>
          <w:tcPr>
            <w:tcW w:w="8910" w:type="dxa"/>
          </w:tcPr>
          <w:p w14:paraId="0CE8B924" w14:textId="43527D5A" w:rsidR="00C63506" w:rsidRDefault="00C63506" w:rsidP="00933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 you verify compliance to HSM19 regarding raw materials/ unbroken traceability? </w:t>
            </w:r>
          </w:p>
        </w:tc>
        <w:sdt>
          <w:sdtPr>
            <w:id w:val="256651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57135C3D" w14:textId="14D7CEA8" w:rsidR="00C63506" w:rsidRDefault="004B6D5D" w:rsidP="002827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256B" w:rsidRPr="00933F45" w14:paraId="64B01ED6" w14:textId="77777777" w:rsidTr="004F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none" w:sz="0" w:space="0" w:color="auto"/>
              <w:bottom w:val="none" w:sz="0" w:space="0" w:color="auto"/>
            </w:tcBorders>
          </w:tcPr>
          <w:p w14:paraId="7CC18258" w14:textId="2C50E44C" w:rsidR="009B256B" w:rsidRDefault="000C25E5" w:rsidP="00F26AA6">
            <w:pPr>
              <w:jc w:val="center"/>
            </w:pPr>
            <w:r>
              <w:t>N/A</w:t>
            </w:r>
          </w:p>
        </w:tc>
        <w:tc>
          <w:tcPr>
            <w:tcW w:w="2070" w:type="dxa"/>
            <w:shd w:val="clear" w:color="auto" w:fill="4472C4" w:themeFill="accent1"/>
          </w:tcPr>
          <w:p w14:paraId="26B26C92" w14:textId="613C4F22" w:rsidR="009B256B" w:rsidRPr="00E46A04" w:rsidRDefault="009B256B" w:rsidP="002C2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46A04">
              <w:rPr>
                <w:b/>
                <w:bCs/>
                <w:color w:val="FFFFFF" w:themeColor="background1"/>
              </w:rPr>
              <w:t>8</w:t>
            </w:r>
            <w:r w:rsidR="00BA0D26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8910" w:type="dxa"/>
          </w:tcPr>
          <w:p w14:paraId="25FBE798" w14:textId="6FDD41CD" w:rsidR="009B256B" w:rsidRDefault="009B256B" w:rsidP="00933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all results recorded with</w:t>
            </w:r>
            <w:r w:rsidR="002C1745">
              <w:t>in</w:t>
            </w:r>
            <w:r>
              <w:t xml:space="preserve"> the iLot operations and marked as closed?</w:t>
            </w:r>
          </w:p>
        </w:tc>
        <w:sdt>
          <w:sdtPr>
            <w:id w:val="-5991009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4BF081CB" w14:textId="48D0E06B" w:rsidR="009B256B" w:rsidRDefault="009E2E62" w:rsidP="002827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BA7977" w14:textId="233396AB" w:rsidR="00A7409C" w:rsidRDefault="00A7409C" w:rsidP="00A7409C">
      <w:pPr>
        <w:rPr>
          <w:b/>
          <w:bCs/>
        </w:rPr>
      </w:pPr>
    </w:p>
    <w:p w14:paraId="6280454B" w14:textId="50C20C67" w:rsidR="00A7409C" w:rsidRPr="00A7409C" w:rsidRDefault="00B637B8" w:rsidP="004F1DCE">
      <w:pPr>
        <w:jc w:val="center"/>
        <w:rPr>
          <w:i/>
          <w:iCs/>
        </w:rPr>
      </w:pPr>
      <w:r w:rsidRPr="00A7409C">
        <w:rPr>
          <w:i/>
          <w:iCs/>
        </w:rPr>
        <w:t>This checklist is not exhaustive</w:t>
      </w:r>
      <w:r w:rsidR="00A7409C" w:rsidRPr="00A7409C">
        <w:rPr>
          <w:i/>
          <w:iCs/>
        </w:rPr>
        <w:t xml:space="preserve"> and is an optional</w:t>
      </w:r>
      <w:r w:rsidR="00A7409C">
        <w:rPr>
          <w:i/>
          <w:iCs/>
        </w:rPr>
        <w:t>/</w:t>
      </w:r>
      <w:r w:rsidR="00A7409C" w:rsidRPr="00A7409C">
        <w:rPr>
          <w:i/>
          <w:iCs/>
        </w:rPr>
        <w:t xml:space="preserve"> recommended resource for DQRs and CQARs to self-audit during the iLot process.</w:t>
      </w:r>
    </w:p>
    <w:p w14:paraId="0F3E9F7E" w14:textId="3861E94B" w:rsidR="00D56E09" w:rsidRPr="00D22B13" w:rsidRDefault="00B637B8" w:rsidP="00D22B13">
      <w:pPr>
        <w:jc w:val="center"/>
        <w:rPr>
          <w:b/>
          <w:bCs/>
        </w:rPr>
      </w:pPr>
      <w:r w:rsidRPr="00B637B8">
        <w:rPr>
          <w:b/>
          <w:bCs/>
        </w:rPr>
        <w:t>Please refer to HSM17 and Collins Power &amp; Controls/ Global Ops DQR Training for further guidance.</w:t>
      </w:r>
    </w:p>
    <w:sectPr w:rsidR="00D56E09" w:rsidRPr="00D22B13" w:rsidSect="00C6350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63C2" w14:textId="77777777" w:rsidR="0028277E" w:rsidRDefault="0028277E" w:rsidP="0028277E">
      <w:pPr>
        <w:spacing w:after="0" w:line="240" w:lineRule="auto"/>
      </w:pPr>
      <w:r>
        <w:separator/>
      </w:r>
    </w:p>
  </w:endnote>
  <w:endnote w:type="continuationSeparator" w:id="0">
    <w:p w14:paraId="1F7E1575" w14:textId="77777777" w:rsidR="0028277E" w:rsidRDefault="0028277E" w:rsidP="0028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8A14" w14:textId="42AECE67" w:rsidR="009E2E62" w:rsidRDefault="009E2E62" w:rsidP="009E2E62">
    <w:pPr>
      <w:pStyle w:val="Footer"/>
      <w:tabs>
        <w:tab w:val="center" w:pos="6480"/>
        <w:tab w:val="right" w:pos="12960"/>
      </w:tabs>
      <w:jc w:val="center"/>
      <w:rPr>
        <w:color w:val="FF0000"/>
      </w:rPr>
    </w:pPr>
  </w:p>
  <w:p w14:paraId="0FF6E15C" w14:textId="473119F0" w:rsidR="0028277E" w:rsidRDefault="0028277E" w:rsidP="009E2E62">
    <w:pPr>
      <w:pStyle w:val="Footer"/>
      <w:tabs>
        <w:tab w:val="center" w:pos="6480"/>
        <w:tab w:val="right" w:pos="12960"/>
      </w:tabs>
      <w:jc w:val="center"/>
      <w:rPr>
        <w:color w:val="FF0000"/>
      </w:rPr>
    </w:pPr>
    <w:r w:rsidRPr="00B637B8">
      <w:rPr>
        <w:color w:val="FF0000"/>
      </w:rPr>
      <w:t xml:space="preserve">Please </w:t>
    </w:r>
    <w:r w:rsidR="00E52280">
      <w:rPr>
        <w:color w:val="FF0000"/>
      </w:rPr>
      <w:t xml:space="preserve">contact your SQAR or </w:t>
    </w:r>
    <w:r w:rsidRPr="00B637B8">
      <w:rPr>
        <w:color w:val="FF0000"/>
      </w:rPr>
      <w:t xml:space="preserve">email </w:t>
    </w:r>
    <w:hyperlink r:id="rId1" w:history="1">
      <w:r w:rsidRPr="00B637B8">
        <w:rPr>
          <w:rStyle w:val="Hyperlink"/>
          <w:color w:val="FF0000"/>
        </w:rPr>
        <w:t>DQRCertification@collins.com</w:t>
      </w:r>
    </w:hyperlink>
    <w:r w:rsidRPr="00B637B8">
      <w:rPr>
        <w:color w:val="FF0000"/>
      </w:rPr>
      <w:t xml:space="preserve"> with </w:t>
    </w:r>
    <w:r w:rsidR="00E52280">
      <w:rPr>
        <w:color w:val="FF0000"/>
      </w:rPr>
      <w:t>questions or recommendations to improve this checklist.</w:t>
    </w:r>
  </w:p>
  <w:p w14:paraId="3E6BC11B" w14:textId="128B63FA" w:rsidR="009E2E62" w:rsidRPr="009E2E62" w:rsidRDefault="009E2E62" w:rsidP="009E2E62">
    <w:pPr>
      <w:pStyle w:val="Footer"/>
      <w:tabs>
        <w:tab w:val="center" w:pos="6480"/>
        <w:tab w:val="right" w:pos="12960"/>
      </w:tabs>
      <w:jc w:val="center"/>
    </w:pPr>
    <w:r w:rsidRPr="009E2E62">
      <w:t>This document does not contain any technical data subject to export control regulations.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3083" w14:textId="77777777" w:rsidR="0028277E" w:rsidRDefault="0028277E" w:rsidP="0028277E">
      <w:pPr>
        <w:spacing w:after="0" w:line="240" w:lineRule="auto"/>
      </w:pPr>
      <w:r>
        <w:separator/>
      </w:r>
    </w:p>
  </w:footnote>
  <w:footnote w:type="continuationSeparator" w:id="0">
    <w:p w14:paraId="0D1150F0" w14:textId="77777777" w:rsidR="0028277E" w:rsidRDefault="0028277E" w:rsidP="0028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F0EE" w14:textId="6EA3269F" w:rsidR="00B637B8" w:rsidRDefault="00B637B8" w:rsidP="004F1DCE">
    <w:pPr>
      <w:pStyle w:val="Header"/>
      <w:jc w:val="center"/>
    </w:pPr>
    <w:r>
      <w:rPr>
        <w:noProof/>
      </w:rPr>
      <w:drawing>
        <wp:inline distT="0" distB="0" distL="0" distR="0" wp14:anchorId="040DA0C5" wp14:editId="19DD548D">
          <wp:extent cx="2484755" cy="420370"/>
          <wp:effectExtent l="0" t="0" r="0" b="0"/>
          <wp:docPr id="13" name="Picture 1" descr="Shape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  Description automatically generated with medium confidenc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98" b="26158"/>
                  <a:stretch/>
                </pic:blipFill>
                <pic:spPr bwMode="auto">
                  <a:xfrm>
                    <a:off x="0" y="0"/>
                    <a:ext cx="24847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DRanywRbhpgluYKZLLSOKP539CG7iO1yt5hnCj5noC/VjoeIv10oHw8md8r3Ha6mUMoUIL+46IdkpHPQ7CyQ==" w:salt="nOPahHClcfgZFsPB/PPn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09"/>
    <w:rsid w:val="00013808"/>
    <w:rsid w:val="000A64B4"/>
    <w:rsid w:val="000A6B58"/>
    <w:rsid w:val="000A7986"/>
    <w:rsid w:val="000C25E5"/>
    <w:rsid w:val="000D4875"/>
    <w:rsid w:val="001038A1"/>
    <w:rsid w:val="00142DF6"/>
    <w:rsid w:val="00155F3B"/>
    <w:rsid w:val="0028277E"/>
    <w:rsid w:val="002C1745"/>
    <w:rsid w:val="002C271B"/>
    <w:rsid w:val="00327A83"/>
    <w:rsid w:val="00352352"/>
    <w:rsid w:val="00376C25"/>
    <w:rsid w:val="00392D98"/>
    <w:rsid w:val="003F1DC1"/>
    <w:rsid w:val="00426922"/>
    <w:rsid w:val="00494155"/>
    <w:rsid w:val="004A1C22"/>
    <w:rsid w:val="004B6D5D"/>
    <w:rsid w:val="004F1DCE"/>
    <w:rsid w:val="004F5B5F"/>
    <w:rsid w:val="005536BD"/>
    <w:rsid w:val="00571A39"/>
    <w:rsid w:val="00572A3B"/>
    <w:rsid w:val="005F0E58"/>
    <w:rsid w:val="006A5215"/>
    <w:rsid w:val="006B5125"/>
    <w:rsid w:val="0077310C"/>
    <w:rsid w:val="007C34F0"/>
    <w:rsid w:val="007D6689"/>
    <w:rsid w:val="008074B4"/>
    <w:rsid w:val="008314A4"/>
    <w:rsid w:val="008B3C81"/>
    <w:rsid w:val="008F7E66"/>
    <w:rsid w:val="00933F45"/>
    <w:rsid w:val="009348F1"/>
    <w:rsid w:val="009B256B"/>
    <w:rsid w:val="009C5D56"/>
    <w:rsid w:val="009E2E62"/>
    <w:rsid w:val="00A00B2A"/>
    <w:rsid w:val="00A23934"/>
    <w:rsid w:val="00A24D9F"/>
    <w:rsid w:val="00A3452A"/>
    <w:rsid w:val="00A41589"/>
    <w:rsid w:val="00A7409C"/>
    <w:rsid w:val="00B62A11"/>
    <w:rsid w:val="00B637B8"/>
    <w:rsid w:val="00B944D2"/>
    <w:rsid w:val="00BA0D26"/>
    <w:rsid w:val="00BE7FF1"/>
    <w:rsid w:val="00C012B4"/>
    <w:rsid w:val="00C034E2"/>
    <w:rsid w:val="00C176BE"/>
    <w:rsid w:val="00C3400D"/>
    <w:rsid w:val="00C42746"/>
    <w:rsid w:val="00C63506"/>
    <w:rsid w:val="00CA462B"/>
    <w:rsid w:val="00CC0457"/>
    <w:rsid w:val="00D22B13"/>
    <w:rsid w:val="00D56E09"/>
    <w:rsid w:val="00D82893"/>
    <w:rsid w:val="00DB23B0"/>
    <w:rsid w:val="00E46A04"/>
    <w:rsid w:val="00E52280"/>
    <w:rsid w:val="00E57793"/>
    <w:rsid w:val="00EF72E5"/>
    <w:rsid w:val="00F26AA6"/>
    <w:rsid w:val="00F3445F"/>
    <w:rsid w:val="00FB1597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34D67"/>
  <w15:chartTrackingRefBased/>
  <w15:docId w15:val="{CE5A0B94-27DD-4428-BCCC-4B58D403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33F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2-Accent1">
    <w:name w:val="Grid Table 2 Accent 1"/>
    <w:basedOn w:val="TableNormal"/>
    <w:uiPriority w:val="47"/>
    <w:rsid w:val="00933F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33F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487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D4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8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77E"/>
  </w:style>
  <w:style w:type="paragraph" w:styleId="Footer">
    <w:name w:val="footer"/>
    <w:basedOn w:val="Normal"/>
    <w:link w:val="FooterChar"/>
    <w:uiPriority w:val="99"/>
    <w:unhideWhenUsed/>
    <w:rsid w:val="00282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7E"/>
  </w:style>
  <w:style w:type="character" w:styleId="Hyperlink">
    <w:name w:val="Hyperlink"/>
    <w:basedOn w:val="DefaultParagraphFont"/>
    <w:uiPriority w:val="99"/>
    <w:unhideWhenUsed/>
    <w:rsid w:val="00282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footer1.xml.rels><?xml version="1.0" encoding="UTF-8" standalone="yes"?><Relationships xmlns="http://schemas.openxmlformats.org/package/2006/relationships"><Relationship Id="rId1" Target="mailto:DQRCertification@collins.com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389</Words>
  <Characters>1906</Characters>
  <Application>Microsoft Office Word</Application>
  <DocSecurity>0</DocSecurity>
  <Lines>90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2024-05-09T18:02:00Z</dcterms:created>
  <dcterms:modified xsi:type="dcterms:W3CDTF">2024-10-14T14:13:00Z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