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AF" w:rsidRPr="009E6CCE" w:rsidRDefault="009E6CCE" w:rsidP="009E6CCE">
      <w:pPr>
        <w:jc w:val="center"/>
        <w:rPr>
          <w:b/>
          <w:sz w:val="28"/>
        </w:rPr>
      </w:pPr>
      <w:bookmarkStart w:id="0" w:name="_GoBack"/>
      <w:bookmarkEnd w:id="0"/>
      <w:r w:rsidRPr="009E6CCE">
        <w:rPr>
          <w:b/>
          <w:sz w:val="28"/>
        </w:rPr>
        <w:t xml:space="preserve">Instructions </w:t>
      </w:r>
      <w:r w:rsidR="00CD0670">
        <w:rPr>
          <w:b/>
          <w:sz w:val="28"/>
        </w:rPr>
        <w:t>for</w:t>
      </w:r>
      <w:r w:rsidRPr="009E6CCE">
        <w:rPr>
          <w:b/>
          <w:sz w:val="28"/>
        </w:rPr>
        <w:t xml:space="preserve"> Comp</w:t>
      </w:r>
      <w:r w:rsidR="00CD0670">
        <w:rPr>
          <w:b/>
          <w:sz w:val="28"/>
        </w:rPr>
        <w:t>l</w:t>
      </w:r>
      <w:r w:rsidR="007C342C">
        <w:rPr>
          <w:b/>
          <w:sz w:val="28"/>
        </w:rPr>
        <w:t>eting UTAS FRM</w:t>
      </w:r>
      <w:r w:rsidRPr="009E6CCE">
        <w:rPr>
          <w:b/>
          <w:sz w:val="28"/>
        </w:rPr>
        <w:t>-</w:t>
      </w:r>
      <w:r w:rsidR="007C342C">
        <w:rPr>
          <w:b/>
          <w:sz w:val="28"/>
        </w:rPr>
        <w:t>0</w:t>
      </w:r>
      <w:r w:rsidRPr="009E6CCE">
        <w:rPr>
          <w:b/>
          <w:sz w:val="28"/>
        </w:rPr>
        <w:t>034 for Supplier-to-Supplier Shipments</w:t>
      </w:r>
    </w:p>
    <w:p w:rsidR="00F37C10" w:rsidRDefault="00F37C10">
      <w:pPr>
        <w:rPr>
          <w:b/>
        </w:rPr>
      </w:pPr>
    </w:p>
    <w:p w:rsidR="009E6CCE" w:rsidRPr="00F37C10" w:rsidRDefault="00F37C10">
      <w:pPr>
        <w:rPr>
          <w:b/>
        </w:rPr>
      </w:pPr>
      <w:r>
        <w:rPr>
          <w:b/>
        </w:rPr>
        <w:t>FIN</w:t>
      </w:r>
      <w:r w:rsidR="00936A46">
        <w:rPr>
          <w:b/>
        </w:rPr>
        <w:t xml:space="preserve">AL PRODUCT REVIEW AND </w:t>
      </w:r>
      <w:r w:rsidR="00936A46" w:rsidRPr="00EE1F1A">
        <w:rPr>
          <w:b/>
        </w:rPr>
        <w:t>ACCEPTANCE</w:t>
      </w:r>
      <w:r>
        <w:rPr>
          <w:b/>
        </w:rPr>
        <w:t xml:space="preserve"> RECORD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PART NUMBER:  </w:t>
      </w:r>
      <w:r w:rsidR="004134DB" w:rsidRPr="00AD6003">
        <w:rPr>
          <w:i/>
          <w:sz w:val="20"/>
        </w:rPr>
        <w:t>Enter the</w:t>
      </w:r>
      <w:r w:rsidR="00FF1BF7">
        <w:rPr>
          <w:i/>
          <w:sz w:val="20"/>
        </w:rPr>
        <w:t xml:space="preserve"> part number from your </w:t>
      </w:r>
      <w:r w:rsidR="00850D34" w:rsidRPr="00AD6003">
        <w:rPr>
          <w:i/>
          <w:sz w:val="20"/>
        </w:rPr>
        <w:t>customer</w:t>
      </w:r>
      <w:r w:rsidR="00FF1BF7">
        <w:rPr>
          <w:i/>
          <w:sz w:val="20"/>
        </w:rPr>
        <w:t xml:space="preserve"> purchase order (PO)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 xml:space="preserve">PART NAME: </w:t>
      </w:r>
      <w:r w:rsidRPr="00AD6003">
        <w:rPr>
          <w:i/>
          <w:sz w:val="20"/>
        </w:rPr>
        <w:t>Ent</w:t>
      </w:r>
      <w:r w:rsidR="004134DB" w:rsidRPr="00AD6003">
        <w:rPr>
          <w:i/>
          <w:sz w:val="20"/>
        </w:rPr>
        <w:t xml:space="preserve">er </w:t>
      </w:r>
      <w:r w:rsidR="00FF1BF7">
        <w:rPr>
          <w:i/>
          <w:sz w:val="20"/>
        </w:rPr>
        <w:t>the part name as shown</w:t>
      </w:r>
      <w:r w:rsidR="004134DB" w:rsidRPr="00AD6003">
        <w:rPr>
          <w:i/>
          <w:sz w:val="20"/>
        </w:rPr>
        <w:t xml:space="preserve"> on the </w:t>
      </w:r>
      <w:r w:rsidRPr="00AD6003">
        <w:rPr>
          <w:i/>
          <w:sz w:val="20"/>
        </w:rPr>
        <w:t xml:space="preserve">drawing </w:t>
      </w:r>
      <w:r w:rsidR="00FF1BF7">
        <w:rPr>
          <w:i/>
          <w:sz w:val="20"/>
        </w:rPr>
        <w:t xml:space="preserve">or the part name </w:t>
      </w:r>
      <w:r w:rsidR="00850D34" w:rsidRPr="00AD6003">
        <w:rPr>
          <w:i/>
          <w:sz w:val="20"/>
        </w:rPr>
        <w:t xml:space="preserve">on </w:t>
      </w:r>
      <w:r w:rsidR="00FF1BF7">
        <w:rPr>
          <w:i/>
          <w:sz w:val="20"/>
        </w:rPr>
        <w:t xml:space="preserve">the </w:t>
      </w:r>
      <w:r w:rsidR="00850D34" w:rsidRPr="00AD6003">
        <w:rPr>
          <w:i/>
          <w:sz w:val="20"/>
        </w:rPr>
        <w:t>customer</w:t>
      </w:r>
      <w:r w:rsidRPr="00AD6003">
        <w:rPr>
          <w:i/>
          <w:sz w:val="20"/>
        </w:rPr>
        <w:t xml:space="preserve"> PO</w:t>
      </w:r>
    </w:p>
    <w:p w:rsidR="009E6CCE" w:rsidRPr="00AD6003" w:rsidRDefault="0095102E">
      <w:pPr>
        <w:rPr>
          <w:sz w:val="20"/>
        </w:rPr>
      </w:pPr>
      <w:r>
        <w:rPr>
          <w:b/>
          <w:sz w:val="20"/>
        </w:rPr>
        <w:t>DRAWING/PART REVISION</w:t>
      </w:r>
      <w:r w:rsidR="009E6CCE" w:rsidRPr="00AD6003">
        <w:rPr>
          <w:b/>
          <w:sz w:val="20"/>
        </w:rPr>
        <w:t xml:space="preserve">: </w:t>
      </w:r>
      <w:r w:rsidR="009E6CCE" w:rsidRPr="00AD6003">
        <w:rPr>
          <w:sz w:val="20"/>
        </w:rPr>
        <w:t xml:space="preserve"> </w:t>
      </w:r>
      <w:r w:rsidR="009E6CCE" w:rsidRPr="00AD6003">
        <w:rPr>
          <w:i/>
          <w:sz w:val="20"/>
        </w:rPr>
        <w:t>Enter both the drawing and part revision</w:t>
      </w:r>
      <w:r w:rsidR="004134DB" w:rsidRPr="00AD6003">
        <w:rPr>
          <w:i/>
          <w:sz w:val="20"/>
        </w:rPr>
        <w:t xml:space="preserve"> with a slash separating them.</w:t>
      </w:r>
      <w:r w:rsidR="00FF1BF7">
        <w:rPr>
          <w:i/>
          <w:sz w:val="20"/>
        </w:rPr>
        <w:t xml:space="preserve"> Note: the part and drawing revisions are not always the same.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P.O. NUMBER: </w:t>
      </w:r>
      <w:r w:rsidR="00FF1BF7">
        <w:rPr>
          <w:i/>
          <w:sz w:val="20"/>
        </w:rPr>
        <w:t>Enter the</w:t>
      </w:r>
      <w:r w:rsidRPr="00AD6003">
        <w:rPr>
          <w:i/>
          <w:sz w:val="20"/>
        </w:rPr>
        <w:t xml:space="preserve"> purchase order number from your customer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P.O. LINE NO:  </w:t>
      </w:r>
      <w:r w:rsidRPr="00AD6003">
        <w:rPr>
          <w:i/>
          <w:sz w:val="20"/>
        </w:rPr>
        <w:t xml:space="preserve">Enter the line number from your </w:t>
      </w:r>
      <w:r w:rsidR="00850D34" w:rsidRPr="00AD6003">
        <w:rPr>
          <w:i/>
          <w:sz w:val="20"/>
        </w:rPr>
        <w:t xml:space="preserve">customer </w:t>
      </w:r>
      <w:r w:rsidRPr="00AD6003">
        <w:rPr>
          <w:i/>
          <w:sz w:val="20"/>
        </w:rPr>
        <w:t>PO. If none, enter N/A.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>LOT/BATCH/SERIAL NO:</w:t>
      </w:r>
      <w:r w:rsidR="004134DB" w:rsidRPr="00AD6003">
        <w:rPr>
          <w:sz w:val="20"/>
        </w:rPr>
        <w:t xml:space="preserve"> </w:t>
      </w:r>
      <w:r w:rsidR="00850D34" w:rsidRPr="00AD6003">
        <w:rPr>
          <w:i/>
          <w:sz w:val="20"/>
        </w:rPr>
        <w:t>As a minimum, enter</w:t>
      </w:r>
      <w:r w:rsidR="004134DB" w:rsidRPr="00AD6003">
        <w:rPr>
          <w:i/>
          <w:sz w:val="20"/>
        </w:rPr>
        <w:t xml:space="preserve"> your manufacturing lo</w:t>
      </w:r>
      <w:r w:rsidR="00850D34" w:rsidRPr="00AD6003">
        <w:rPr>
          <w:i/>
          <w:sz w:val="20"/>
        </w:rPr>
        <w:t>t/traveler number</w:t>
      </w:r>
      <w:r w:rsidR="00F37C10" w:rsidRPr="00AD6003">
        <w:rPr>
          <w:i/>
          <w:sz w:val="20"/>
        </w:rPr>
        <w:t xml:space="preserve"> for trac</w:t>
      </w:r>
      <w:r w:rsidR="0095102E">
        <w:rPr>
          <w:i/>
          <w:sz w:val="20"/>
        </w:rPr>
        <w:t>e</w:t>
      </w:r>
      <w:r w:rsidR="00F37C10" w:rsidRPr="00AD6003">
        <w:rPr>
          <w:i/>
          <w:sz w:val="20"/>
        </w:rPr>
        <w:t>ability</w:t>
      </w:r>
      <w:r w:rsidR="00850D34" w:rsidRPr="00AD6003">
        <w:rPr>
          <w:i/>
          <w:sz w:val="20"/>
        </w:rPr>
        <w:t xml:space="preserve">. </w:t>
      </w:r>
      <w:r w:rsidR="004134DB" w:rsidRPr="00AD6003">
        <w:rPr>
          <w:i/>
          <w:sz w:val="20"/>
        </w:rPr>
        <w:t xml:space="preserve"> If batch numbers</w:t>
      </w:r>
      <w:r w:rsidR="0095102E">
        <w:rPr>
          <w:i/>
          <w:sz w:val="20"/>
        </w:rPr>
        <w:t>, lot date codes</w:t>
      </w:r>
      <w:r w:rsidR="004134DB" w:rsidRPr="00AD6003">
        <w:rPr>
          <w:i/>
          <w:sz w:val="20"/>
        </w:rPr>
        <w:t xml:space="preserve"> or serial numbers are applicable, enter this information in this field as well</w:t>
      </w:r>
      <w:r w:rsidR="004134DB" w:rsidRPr="00EE1F1A">
        <w:rPr>
          <w:i/>
          <w:sz w:val="20"/>
        </w:rPr>
        <w:t xml:space="preserve">. </w:t>
      </w:r>
      <w:r w:rsidR="001612FF" w:rsidRPr="00EE1F1A">
        <w:rPr>
          <w:i/>
          <w:sz w:val="20"/>
        </w:rPr>
        <w:t>It is acceptabl</w:t>
      </w:r>
      <w:r w:rsidR="00567B20" w:rsidRPr="00EE1F1A">
        <w:rPr>
          <w:i/>
          <w:sz w:val="20"/>
        </w:rPr>
        <w:t>e to enter a range if ther</w:t>
      </w:r>
      <w:r w:rsidR="006B4C5C" w:rsidRPr="00EE1F1A">
        <w:rPr>
          <w:i/>
          <w:sz w:val="20"/>
        </w:rPr>
        <w:t>e are a large number of entries.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 xml:space="preserve">QTY: </w:t>
      </w:r>
      <w:r w:rsidRPr="00AD6003">
        <w:rPr>
          <w:i/>
          <w:sz w:val="20"/>
        </w:rPr>
        <w:t>Thi</w:t>
      </w:r>
      <w:r w:rsidR="00FF1BF7">
        <w:rPr>
          <w:i/>
          <w:sz w:val="20"/>
        </w:rPr>
        <w:t>s is the quantity being shipped on this supplier-to-supplier shipment.</w:t>
      </w:r>
    </w:p>
    <w:p w:rsidR="009E6CCE" w:rsidRPr="00AD6003" w:rsidRDefault="009E6CCE">
      <w:pPr>
        <w:rPr>
          <w:i/>
          <w:sz w:val="20"/>
        </w:rPr>
      </w:pPr>
      <w:r w:rsidRPr="00AD6003">
        <w:rPr>
          <w:b/>
          <w:sz w:val="20"/>
        </w:rPr>
        <w:t xml:space="preserve">SUPPLIER NAME: </w:t>
      </w:r>
      <w:r w:rsidRPr="00AD6003">
        <w:rPr>
          <w:sz w:val="20"/>
        </w:rPr>
        <w:t xml:space="preserve"> </w:t>
      </w:r>
      <w:r w:rsidRPr="00AD6003">
        <w:rPr>
          <w:i/>
          <w:sz w:val="20"/>
        </w:rPr>
        <w:t>The name of your facility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SUPPLIER CODE:  </w:t>
      </w:r>
      <w:r w:rsidRPr="00AD6003">
        <w:rPr>
          <w:i/>
          <w:sz w:val="20"/>
        </w:rPr>
        <w:t xml:space="preserve">This should be </w:t>
      </w:r>
      <w:r w:rsidRPr="00EE1F1A">
        <w:rPr>
          <w:i/>
          <w:sz w:val="20"/>
        </w:rPr>
        <w:t xml:space="preserve">your </w:t>
      </w:r>
      <w:r w:rsidR="001612FF" w:rsidRPr="00EE1F1A">
        <w:rPr>
          <w:i/>
          <w:sz w:val="20"/>
        </w:rPr>
        <w:t xml:space="preserve">new </w:t>
      </w:r>
      <w:r w:rsidRPr="00EE1F1A">
        <w:rPr>
          <w:i/>
          <w:sz w:val="20"/>
        </w:rPr>
        <w:t>UTAS vendor code</w:t>
      </w:r>
      <w:r w:rsidR="00BF70C7" w:rsidRPr="00EE1F1A">
        <w:rPr>
          <w:i/>
          <w:sz w:val="20"/>
        </w:rPr>
        <w:t xml:space="preserve"> if known.</w:t>
      </w:r>
    </w:p>
    <w:p w:rsidR="009E6CCE" w:rsidRPr="00AD6003" w:rsidRDefault="009E6CCE">
      <w:pPr>
        <w:rPr>
          <w:sz w:val="20"/>
        </w:rPr>
      </w:pPr>
      <w:r w:rsidRPr="00AD6003">
        <w:rPr>
          <w:b/>
          <w:sz w:val="20"/>
        </w:rPr>
        <w:t xml:space="preserve">UTAS/DELEGATED </w:t>
      </w:r>
      <w:r w:rsidRPr="0095102E">
        <w:rPr>
          <w:b/>
          <w:sz w:val="20"/>
        </w:rPr>
        <w:t>3</w:t>
      </w:r>
      <w:r w:rsidRPr="0095102E">
        <w:rPr>
          <w:b/>
          <w:sz w:val="20"/>
          <w:vertAlign w:val="superscript"/>
        </w:rPr>
        <w:t xml:space="preserve">RD </w:t>
      </w:r>
      <w:r w:rsidRPr="0095102E">
        <w:rPr>
          <w:b/>
          <w:sz w:val="20"/>
        </w:rPr>
        <w:t>PARTY NAME</w:t>
      </w:r>
      <w:r w:rsidRPr="00AD6003">
        <w:rPr>
          <w:i/>
          <w:sz w:val="20"/>
        </w:rPr>
        <w:t xml:space="preserve">:   </w:t>
      </w:r>
      <w:r w:rsidR="0095102E">
        <w:rPr>
          <w:i/>
          <w:sz w:val="20"/>
        </w:rPr>
        <w:t xml:space="preserve">Name of </w:t>
      </w:r>
      <w:r w:rsidRPr="00AD6003">
        <w:rPr>
          <w:i/>
          <w:sz w:val="20"/>
        </w:rPr>
        <w:t xml:space="preserve">UTAS </w:t>
      </w:r>
      <w:r w:rsidR="0095102E">
        <w:rPr>
          <w:i/>
          <w:sz w:val="20"/>
        </w:rPr>
        <w:t>approved DQR or CQAR completing the inspection.</w:t>
      </w:r>
    </w:p>
    <w:p w:rsidR="004134DB" w:rsidRPr="00AD6003" w:rsidRDefault="004134DB">
      <w:pPr>
        <w:rPr>
          <w:sz w:val="20"/>
        </w:rPr>
      </w:pPr>
      <w:r w:rsidRPr="00AD6003">
        <w:rPr>
          <w:b/>
          <w:sz w:val="20"/>
        </w:rPr>
        <w:t xml:space="preserve">DATE: </w:t>
      </w:r>
      <w:r w:rsidRPr="00AD6003">
        <w:rPr>
          <w:i/>
          <w:sz w:val="20"/>
        </w:rPr>
        <w:t>The date this form is being completed.</w:t>
      </w:r>
    </w:p>
    <w:p w:rsidR="004134DB" w:rsidRPr="00850D34" w:rsidRDefault="004134DB">
      <w:pPr>
        <w:rPr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P.O. Review</w:t>
      </w:r>
    </w:p>
    <w:p w:rsidR="004134DB" w:rsidRPr="00AD6003" w:rsidRDefault="004134DB">
      <w:pPr>
        <w:rPr>
          <w:b/>
          <w:sz w:val="20"/>
        </w:rPr>
      </w:pPr>
      <w:r w:rsidRPr="00AD6003">
        <w:rPr>
          <w:b/>
          <w:sz w:val="20"/>
        </w:rPr>
        <w:t xml:space="preserve">Does the part number &amp; engineering revision on the P.O. match the product being inspected? </w:t>
      </w:r>
    </w:p>
    <w:p w:rsidR="004134DB" w:rsidRPr="00AD6003" w:rsidRDefault="004134DB">
      <w:pPr>
        <w:rPr>
          <w:i/>
          <w:sz w:val="20"/>
        </w:rPr>
      </w:pPr>
      <w:r w:rsidRPr="00AD6003">
        <w:rPr>
          <w:i/>
          <w:sz w:val="20"/>
        </w:rPr>
        <w:t xml:space="preserve">Verify the part revision matches what is on the purchase order.  This must match. 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>Review P.O. and special notes for compliance:</w:t>
      </w:r>
      <w:r w:rsidR="00F37C10" w:rsidRPr="00AD6003">
        <w:rPr>
          <w:b/>
          <w:sz w:val="20"/>
        </w:rPr>
        <w:t xml:space="preserve"> </w:t>
      </w:r>
      <w:r w:rsidR="00F37C10" w:rsidRPr="00AD6003">
        <w:rPr>
          <w:i/>
          <w:sz w:val="20"/>
        </w:rPr>
        <w:t>Review the customer PO for any special requirements</w:t>
      </w:r>
      <w:r w:rsidR="000D3530">
        <w:rPr>
          <w:i/>
          <w:sz w:val="20"/>
        </w:rPr>
        <w:t xml:space="preserve"> and verify compliance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When UPPAP is noted on the P.O., is an approved UPPAP Approval form on file.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>If UPPAP is being flowed down on the purchase order from your customer, Form 1 UPPAP approval must be on file prior to shipping.</w:t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Data Package</w:t>
      </w:r>
    </w:p>
    <w:p w:rsidR="004134DB" w:rsidRPr="00EE1F1A" w:rsidRDefault="004134DB">
      <w:pPr>
        <w:rPr>
          <w:i/>
          <w:sz w:val="20"/>
        </w:rPr>
      </w:pPr>
      <w:r w:rsidRPr="00AD6003">
        <w:rPr>
          <w:b/>
          <w:sz w:val="20"/>
        </w:rPr>
        <w:t>Review material and process requirements</w:t>
      </w:r>
      <w:r w:rsidR="00FF1BF7">
        <w:rPr>
          <w:b/>
          <w:sz w:val="20"/>
        </w:rPr>
        <w:t xml:space="preserve">.  </w:t>
      </w:r>
      <w:r w:rsidR="00936A46" w:rsidRPr="00EE1F1A">
        <w:rPr>
          <w:i/>
          <w:sz w:val="20"/>
        </w:rPr>
        <w:t xml:space="preserve">DQR will </w:t>
      </w:r>
      <w:r w:rsidR="00FF1BF7" w:rsidRPr="00EE1F1A">
        <w:rPr>
          <w:i/>
          <w:sz w:val="20"/>
        </w:rPr>
        <w:t xml:space="preserve">verify that </w:t>
      </w:r>
      <w:r w:rsidR="00936A46" w:rsidRPr="00EE1F1A">
        <w:rPr>
          <w:i/>
          <w:sz w:val="20"/>
        </w:rPr>
        <w:t xml:space="preserve">material and special process conform to the drawing or specification requirements and </w:t>
      </w:r>
      <w:r w:rsidR="00FF1BF7" w:rsidRPr="00EE1F1A">
        <w:rPr>
          <w:i/>
          <w:sz w:val="20"/>
        </w:rPr>
        <w:t xml:space="preserve">all operations on router have been </w:t>
      </w:r>
      <w:r w:rsidR="000D3530" w:rsidRPr="00EE1F1A">
        <w:rPr>
          <w:i/>
          <w:sz w:val="20"/>
        </w:rPr>
        <w:t xml:space="preserve">completed and </w:t>
      </w:r>
      <w:r w:rsidR="00FF1BF7" w:rsidRPr="00EE1F1A">
        <w:rPr>
          <w:i/>
          <w:sz w:val="20"/>
        </w:rPr>
        <w:t>accepted</w:t>
      </w:r>
    </w:p>
    <w:p w:rsidR="00936A46" w:rsidRPr="00936A46" w:rsidRDefault="004134DB" w:rsidP="00936A46">
      <w:pPr>
        <w:rPr>
          <w:b/>
          <w:i/>
          <w:sz w:val="20"/>
        </w:rPr>
      </w:pPr>
      <w:r w:rsidRPr="00EE1F1A">
        <w:rPr>
          <w:b/>
          <w:sz w:val="20"/>
        </w:rPr>
        <w:t>Manufacturing plans as required have been approved by UTAS and/or customer.</w:t>
      </w:r>
      <w:r w:rsidR="000D3530" w:rsidRPr="00EE1F1A">
        <w:rPr>
          <w:b/>
          <w:sz w:val="20"/>
        </w:rPr>
        <w:t xml:space="preserve">  </w:t>
      </w:r>
      <w:r w:rsidR="00936A46" w:rsidRPr="00EE1F1A">
        <w:rPr>
          <w:i/>
          <w:sz w:val="20"/>
        </w:rPr>
        <w:t>The supplier is to provide objective evidence to the DQR of UTAS approval.</w:t>
      </w:r>
    </w:p>
    <w:p w:rsidR="004134DB" w:rsidRPr="00EE1F1A" w:rsidRDefault="004134DB">
      <w:pPr>
        <w:rPr>
          <w:i/>
          <w:sz w:val="20"/>
        </w:rPr>
      </w:pPr>
      <w:r w:rsidRPr="00AD6003">
        <w:rPr>
          <w:b/>
          <w:sz w:val="20"/>
        </w:rPr>
        <w:t>Certifications are available and list correct part number and revision?</w:t>
      </w:r>
      <w:r w:rsidR="00F37C10" w:rsidRPr="00AD6003">
        <w:rPr>
          <w:b/>
          <w:sz w:val="20"/>
        </w:rPr>
        <w:t xml:space="preserve"> </w:t>
      </w:r>
      <w:r w:rsidR="00936A46">
        <w:rPr>
          <w:i/>
          <w:sz w:val="20"/>
        </w:rPr>
        <w:t>V</w:t>
      </w:r>
      <w:r w:rsidR="000D3530">
        <w:rPr>
          <w:i/>
          <w:sz w:val="20"/>
        </w:rPr>
        <w:t xml:space="preserve">erify </w:t>
      </w:r>
      <w:r w:rsidR="000D3530" w:rsidRPr="00EE1F1A">
        <w:rPr>
          <w:i/>
          <w:sz w:val="20"/>
        </w:rPr>
        <w:t>correct part number and revision letter are</w:t>
      </w:r>
      <w:r w:rsidR="00936A46" w:rsidRPr="00EE1F1A">
        <w:rPr>
          <w:i/>
          <w:sz w:val="20"/>
        </w:rPr>
        <w:t xml:space="preserve"> listed</w:t>
      </w:r>
      <w:r w:rsidR="000D3530" w:rsidRPr="00EE1F1A">
        <w:rPr>
          <w:i/>
          <w:sz w:val="20"/>
        </w:rPr>
        <w:t xml:space="preserve"> on the certifications. </w:t>
      </w:r>
    </w:p>
    <w:p w:rsidR="004134DB" w:rsidRPr="0095102E" w:rsidRDefault="004134DB">
      <w:pPr>
        <w:rPr>
          <w:i/>
          <w:sz w:val="20"/>
        </w:rPr>
      </w:pPr>
      <w:r w:rsidRPr="00EE1F1A">
        <w:rPr>
          <w:b/>
          <w:sz w:val="20"/>
        </w:rPr>
        <w:t>Verify the correct material used per Engineering requirements.</w:t>
      </w:r>
      <w:r w:rsidR="00F37C10" w:rsidRPr="00EE1F1A">
        <w:rPr>
          <w:b/>
          <w:sz w:val="20"/>
        </w:rPr>
        <w:t xml:space="preserve">  </w:t>
      </w:r>
      <w:r w:rsidR="0095102E" w:rsidRPr="00EE1F1A">
        <w:rPr>
          <w:i/>
          <w:sz w:val="20"/>
        </w:rPr>
        <w:t xml:space="preserve">Verify </w:t>
      </w:r>
      <w:r w:rsidR="00F37C10" w:rsidRPr="00EE1F1A">
        <w:rPr>
          <w:i/>
          <w:sz w:val="20"/>
        </w:rPr>
        <w:t xml:space="preserve">material </w:t>
      </w:r>
      <w:r w:rsidR="00936A46" w:rsidRPr="00EE1F1A">
        <w:rPr>
          <w:i/>
          <w:sz w:val="20"/>
        </w:rPr>
        <w:t xml:space="preserve">as specified on the drawing or specification </w:t>
      </w:r>
      <w:r w:rsidR="00F37C10" w:rsidRPr="00EE1F1A">
        <w:rPr>
          <w:i/>
          <w:sz w:val="20"/>
        </w:rPr>
        <w:t xml:space="preserve">and the </w:t>
      </w:r>
      <w:r w:rsidR="00936A46" w:rsidRPr="00EE1F1A">
        <w:rPr>
          <w:i/>
          <w:sz w:val="20"/>
        </w:rPr>
        <w:t>certifications</w:t>
      </w:r>
      <w:r w:rsidR="00936A46">
        <w:rPr>
          <w:i/>
          <w:sz w:val="20"/>
        </w:rPr>
        <w:t xml:space="preserve"> </w:t>
      </w:r>
      <w:r w:rsidR="00F37C10" w:rsidRPr="0095102E">
        <w:rPr>
          <w:i/>
          <w:sz w:val="20"/>
        </w:rPr>
        <w:t>have unbroken traceability back to the original source (i.e. Mill)</w:t>
      </w:r>
      <w:r w:rsidR="00936A46">
        <w:rPr>
          <w:i/>
          <w:sz w:val="20"/>
        </w:rPr>
        <w:t xml:space="preserve">. </w:t>
      </w:r>
      <w:r w:rsidR="00936A46" w:rsidRPr="00EE1F1A">
        <w:rPr>
          <w:i/>
          <w:sz w:val="20"/>
        </w:rPr>
        <w:t>When required, verify the material supplier is listed as an approved source (ASL).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Verify approved First Article Inspection Report and any Partial FAIR’s for details and assemblies.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Verify FAIR to revision being manufactured is on file. If UTAS approval is required by purchase order, verify Form 1 is signed by UTAS authorized representative. 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 xml:space="preserve">Verify inspection records clearly indicate that all characteristics have been accepted by the supplier’s quality system. </w:t>
      </w:r>
      <w:r w:rsidR="0095102E">
        <w:rPr>
          <w:i/>
          <w:sz w:val="20"/>
        </w:rPr>
        <w:t>All characteristics</w:t>
      </w:r>
      <w:r w:rsidR="000D3530">
        <w:rPr>
          <w:i/>
          <w:sz w:val="20"/>
        </w:rPr>
        <w:t xml:space="preserve"> inspected must be within tolerance. 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Review and verify key characteristic data and the actual measurement obtained.</w:t>
      </w:r>
      <w:r w:rsidR="000D3530">
        <w:rPr>
          <w:b/>
          <w:sz w:val="20"/>
        </w:rPr>
        <w:t xml:space="preserve"> </w:t>
      </w:r>
      <w:r w:rsidR="000D3530">
        <w:rPr>
          <w:i/>
          <w:sz w:val="20"/>
        </w:rPr>
        <w:t xml:space="preserve">If a key characteristic is called out on the drawing, assure that </w:t>
      </w:r>
      <w:r w:rsidR="00161F3F" w:rsidRPr="00EE1F1A">
        <w:rPr>
          <w:i/>
          <w:sz w:val="20"/>
        </w:rPr>
        <w:t>measurements</w:t>
      </w:r>
      <w:r w:rsidR="000D3530">
        <w:rPr>
          <w:i/>
          <w:sz w:val="20"/>
        </w:rPr>
        <w:t xml:space="preserve"> are being taken and the process is in control.</w:t>
      </w:r>
    </w:p>
    <w:p w:rsidR="004134DB" w:rsidRPr="000D3530" w:rsidRDefault="004134DB">
      <w:pPr>
        <w:rPr>
          <w:i/>
          <w:sz w:val="20"/>
        </w:rPr>
      </w:pPr>
      <w:r w:rsidRPr="00AD6003">
        <w:rPr>
          <w:b/>
          <w:sz w:val="20"/>
        </w:rPr>
        <w:t>All outstanding corrective action and MRB dispositions have been addressed for this part.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Verify there are not any open corrective actions associated with this part. All </w:t>
      </w:r>
      <w:r w:rsidR="00936A46">
        <w:rPr>
          <w:i/>
          <w:sz w:val="20"/>
        </w:rPr>
        <w:t>MRB dispositions must be close</w:t>
      </w:r>
      <w:r w:rsidR="00936A46" w:rsidRPr="00EE1F1A">
        <w:rPr>
          <w:i/>
          <w:sz w:val="20"/>
        </w:rPr>
        <w:t>d and any rework/identification completed.</w:t>
      </w:r>
      <w:r w:rsidR="00936A46">
        <w:rPr>
          <w:i/>
          <w:sz w:val="20"/>
        </w:rPr>
        <w:t xml:space="preserve"> </w:t>
      </w:r>
    </w:p>
    <w:p w:rsidR="004134DB" w:rsidRPr="00936A46" w:rsidRDefault="004134DB">
      <w:pPr>
        <w:rPr>
          <w:i/>
          <w:sz w:val="22"/>
        </w:rPr>
      </w:pPr>
      <w:r w:rsidRPr="00AD6003">
        <w:rPr>
          <w:b/>
          <w:sz w:val="20"/>
        </w:rPr>
        <w:t>Calibrated inspection equipment must be used for product verification</w:t>
      </w:r>
      <w:r w:rsidR="000D3530">
        <w:rPr>
          <w:b/>
          <w:sz w:val="20"/>
        </w:rPr>
        <w:t xml:space="preserve">. </w:t>
      </w:r>
      <w:r w:rsidR="000D3530">
        <w:rPr>
          <w:i/>
          <w:sz w:val="20"/>
        </w:rPr>
        <w:t xml:space="preserve">Assure that the inspection equipment being </w:t>
      </w:r>
      <w:r w:rsidR="000D3530" w:rsidRPr="00EE1F1A">
        <w:rPr>
          <w:i/>
          <w:sz w:val="20"/>
        </w:rPr>
        <w:t xml:space="preserve">used is </w:t>
      </w:r>
      <w:r w:rsidR="00936A46" w:rsidRPr="00EE1F1A">
        <w:rPr>
          <w:i/>
          <w:sz w:val="20"/>
        </w:rPr>
        <w:t>within the calibration interval.</w:t>
      </w:r>
      <w:r w:rsidR="00936A46">
        <w:rPr>
          <w:i/>
          <w:sz w:val="20"/>
        </w:rPr>
        <w:t xml:space="preserve"> </w:t>
      </w:r>
    </w:p>
    <w:p w:rsidR="00EE1F1A" w:rsidRDefault="00EE1F1A">
      <w:pPr>
        <w:rPr>
          <w:b/>
          <w:sz w:val="22"/>
        </w:rPr>
      </w:pPr>
      <w:r>
        <w:rPr>
          <w:b/>
          <w:sz w:val="22"/>
        </w:rPr>
        <w:br w:type="page"/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Part Inspection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>Verify all fit, form, and functional critical characteristics. Attention to detail to insure proper surface finish requirements, no sharp edges, proper chrome run-out, paint application, etc.</w:t>
      </w:r>
      <w:r w:rsidR="0095102E">
        <w:rPr>
          <w:b/>
          <w:sz w:val="20"/>
        </w:rPr>
        <w:t xml:space="preserve">  </w:t>
      </w:r>
      <w:r w:rsidR="0095102E">
        <w:rPr>
          <w:sz w:val="20"/>
        </w:rPr>
        <w:t xml:space="preserve"> </w:t>
      </w:r>
      <w:r w:rsidR="00EE1F1A">
        <w:rPr>
          <w:i/>
          <w:sz w:val="20"/>
        </w:rPr>
        <w:t>DQR shall verify parts are</w:t>
      </w:r>
      <w:r w:rsidR="0095102E">
        <w:rPr>
          <w:i/>
          <w:sz w:val="20"/>
        </w:rPr>
        <w:t xml:space="preserve"> inspect</w:t>
      </w:r>
      <w:r w:rsidR="00EE1F1A">
        <w:rPr>
          <w:i/>
          <w:sz w:val="20"/>
        </w:rPr>
        <w:t>ed</w:t>
      </w:r>
      <w:r w:rsidR="0095102E">
        <w:rPr>
          <w:i/>
          <w:sz w:val="20"/>
        </w:rPr>
        <w:t xml:space="preserve"> </w:t>
      </w:r>
      <w:r w:rsidR="00EE1F1A">
        <w:rPr>
          <w:i/>
          <w:sz w:val="20"/>
        </w:rPr>
        <w:t xml:space="preserve">100% </w:t>
      </w:r>
      <w:r w:rsidR="00A8397A">
        <w:rPr>
          <w:i/>
          <w:sz w:val="20"/>
        </w:rPr>
        <w:t xml:space="preserve">for </w:t>
      </w:r>
      <w:r w:rsidR="00A8397A" w:rsidRPr="00EE1F1A">
        <w:rPr>
          <w:i/>
          <w:sz w:val="20"/>
        </w:rPr>
        <w:t>workmanship</w:t>
      </w:r>
      <w:r w:rsidR="00936A46" w:rsidRPr="00EE1F1A">
        <w:rPr>
          <w:i/>
          <w:sz w:val="20"/>
        </w:rPr>
        <w:t xml:space="preserve"> and the requirements specified in ASQR-20.1.</w:t>
      </w:r>
    </w:p>
    <w:p w:rsidR="004134DB" w:rsidRPr="0095102E" w:rsidRDefault="004134DB">
      <w:pPr>
        <w:rPr>
          <w:i/>
          <w:sz w:val="20"/>
        </w:rPr>
      </w:pPr>
      <w:r w:rsidRPr="00AD6003">
        <w:rPr>
          <w:b/>
          <w:sz w:val="20"/>
        </w:rPr>
        <w:t>Verify correct sample plan used.</w:t>
      </w:r>
      <w:r w:rsidR="00F37C10" w:rsidRPr="00AD6003">
        <w:rPr>
          <w:b/>
          <w:sz w:val="20"/>
        </w:rPr>
        <w:t xml:space="preserve">  </w:t>
      </w:r>
      <w:r w:rsidR="0095102E">
        <w:rPr>
          <w:i/>
          <w:sz w:val="20"/>
        </w:rPr>
        <w:t>In-process and</w:t>
      </w:r>
      <w:r w:rsidR="00EE1F1A">
        <w:rPr>
          <w:i/>
          <w:sz w:val="20"/>
        </w:rPr>
        <w:t xml:space="preserve"> final inspection records shall</w:t>
      </w:r>
      <w:r w:rsidR="0095102E">
        <w:rPr>
          <w:i/>
          <w:sz w:val="20"/>
        </w:rPr>
        <w:t xml:space="preserve"> be completed by a separate inspector than the DQR and must meet the sampling requirements in </w:t>
      </w:r>
      <w:r w:rsidR="0095102E" w:rsidRPr="00EE1F1A">
        <w:rPr>
          <w:i/>
          <w:sz w:val="20"/>
        </w:rPr>
        <w:t>ASQR</w:t>
      </w:r>
      <w:r w:rsidR="00161F3F" w:rsidRPr="00EE1F1A">
        <w:rPr>
          <w:i/>
          <w:sz w:val="20"/>
        </w:rPr>
        <w:t>-</w:t>
      </w:r>
      <w:r w:rsidR="0095102E" w:rsidRPr="00EE1F1A">
        <w:rPr>
          <w:i/>
          <w:sz w:val="20"/>
        </w:rPr>
        <w:t>20.1</w:t>
      </w:r>
      <w:r w:rsidR="0095102E" w:rsidRPr="001612FF">
        <w:rPr>
          <w:i/>
          <w:sz w:val="20"/>
        </w:rPr>
        <w:t xml:space="preserve"> </w:t>
      </w:r>
    </w:p>
    <w:p w:rsidR="00936A46" w:rsidRPr="00936A46" w:rsidRDefault="004134DB" w:rsidP="00936A46">
      <w:pPr>
        <w:rPr>
          <w:i/>
          <w:sz w:val="20"/>
        </w:rPr>
      </w:pPr>
      <w:r w:rsidRPr="00AD6003">
        <w:rPr>
          <w:b/>
          <w:sz w:val="20"/>
        </w:rPr>
        <w:t>Per business unit, DQR inspection requirements, record dimensional information in this box.</w:t>
      </w:r>
      <w:r w:rsidR="00F37C10" w:rsidRPr="00AD6003">
        <w:rPr>
          <w:b/>
          <w:sz w:val="20"/>
        </w:rPr>
        <w:t xml:space="preserve"> </w:t>
      </w:r>
      <w:r w:rsidR="00F37C10" w:rsidRPr="00AD6003">
        <w:rPr>
          <w:i/>
          <w:sz w:val="20"/>
        </w:rPr>
        <w:t>DQR’s for UTAS must dimensionally over</w:t>
      </w:r>
      <w:r w:rsidR="00582F52" w:rsidRPr="00AD6003">
        <w:rPr>
          <w:i/>
          <w:sz w:val="20"/>
        </w:rPr>
        <w:t xml:space="preserve"> </w:t>
      </w:r>
      <w:r w:rsidR="00F37C10" w:rsidRPr="00AD6003">
        <w:rPr>
          <w:i/>
          <w:sz w:val="20"/>
        </w:rPr>
        <w:t xml:space="preserve">inspect a minimum of </w:t>
      </w:r>
      <w:r w:rsidR="00F37C10" w:rsidRPr="00EE1F1A">
        <w:rPr>
          <w:i/>
          <w:sz w:val="20"/>
        </w:rPr>
        <w:t>3 pcs and 5</w:t>
      </w:r>
      <w:r w:rsidR="00582F52" w:rsidRPr="00EE1F1A">
        <w:rPr>
          <w:i/>
          <w:sz w:val="20"/>
        </w:rPr>
        <w:t xml:space="preserve"> characteristics and record the following information in this field.</w:t>
      </w:r>
      <w:r w:rsidR="00936A46" w:rsidRPr="00EE1F1A">
        <w:rPr>
          <w:i/>
          <w:color w:val="0070C0"/>
          <w:sz w:val="20"/>
        </w:rPr>
        <w:t xml:space="preserve"> </w:t>
      </w:r>
      <w:r w:rsidR="00936A46" w:rsidRPr="00EE1F1A">
        <w:rPr>
          <w:i/>
          <w:sz w:val="20"/>
        </w:rPr>
        <w:t>Consideration should be given to close tolerance, functional/performance and interface characteristics.</w:t>
      </w:r>
    </w:p>
    <w:p w:rsidR="004134DB" w:rsidRPr="00AD6003" w:rsidRDefault="004134DB">
      <w:pPr>
        <w:rPr>
          <w:i/>
          <w:sz w:val="20"/>
        </w:rPr>
      </w:pP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 xml:space="preserve">Characteristic </w:t>
      </w:r>
      <w:r w:rsidR="00A8397A">
        <w:rPr>
          <w:i/>
          <w:sz w:val="20"/>
        </w:rPr>
        <w:t>Designator</w:t>
      </w:r>
      <w:r w:rsidRPr="00AD6003">
        <w:rPr>
          <w:i/>
          <w:sz w:val="20"/>
        </w:rPr>
        <w:t xml:space="preserve"> (i.e. Major, Critical, Minor, Flight Safety,</w:t>
      </w:r>
      <w:r w:rsidR="00A8397A">
        <w:rPr>
          <w:i/>
          <w:sz w:val="20"/>
        </w:rPr>
        <w:t xml:space="preserve"> Key,</w:t>
      </w:r>
      <w:r w:rsidRPr="00AD6003">
        <w:rPr>
          <w:i/>
          <w:sz w:val="20"/>
        </w:rPr>
        <w:t xml:space="preserve"> etc</w:t>
      </w:r>
      <w:r w:rsidR="00A8397A">
        <w:rPr>
          <w:i/>
          <w:sz w:val="20"/>
        </w:rPr>
        <w:t>.</w:t>
      </w:r>
      <w:r w:rsidRPr="00AD6003">
        <w:rPr>
          <w:i/>
          <w:sz w:val="20"/>
        </w:rPr>
        <w:t>)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Dimensional requirement include the dimension and the tolerance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Measurement results for each of the 3 pcs inspected</w:t>
      </w:r>
    </w:p>
    <w:p w:rsidR="00582F52" w:rsidRPr="00AD6003" w:rsidRDefault="00582F52" w:rsidP="00582F52">
      <w:pPr>
        <w:pStyle w:val="ListParagraph"/>
        <w:numPr>
          <w:ilvl w:val="0"/>
          <w:numId w:val="1"/>
        </w:numPr>
        <w:rPr>
          <w:i/>
          <w:sz w:val="20"/>
        </w:rPr>
      </w:pPr>
      <w:r w:rsidRPr="00AD6003">
        <w:rPr>
          <w:i/>
          <w:sz w:val="20"/>
        </w:rPr>
        <w:t>Type of dimension (i.e. ID, OD, Thread, True Position, etc</w:t>
      </w:r>
      <w:r w:rsidR="00A8397A">
        <w:rPr>
          <w:i/>
          <w:sz w:val="20"/>
        </w:rPr>
        <w:t>.</w:t>
      </w:r>
      <w:r w:rsidRPr="00AD6003">
        <w:rPr>
          <w:i/>
          <w:sz w:val="20"/>
        </w:rPr>
        <w:t>)</w:t>
      </w:r>
    </w:p>
    <w:p w:rsidR="004134DB" w:rsidRPr="00850D34" w:rsidRDefault="004134DB">
      <w:pPr>
        <w:rPr>
          <w:b/>
          <w:sz w:val="22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Identification</w:t>
      </w:r>
    </w:p>
    <w:p w:rsidR="004134DB" w:rsidRPr="00AD6003" w:rsidRDefault="004134DB">
      <w:pPr>
        <w:rPr>
          <w:i/>
          <w:sz w:val="20"/>
        </w:rPr>
      </w:pPr>
      <w:r w:rsidRPr="00AD6003">
        <w:rPr>
          <w:b/>
          <w:sz w:val="20"/>
        </w:rPr>
        <w:t>Identification of the parts is correct per engineering drawing, specification requirements and clearly legible after all finishes.</w:t>
      </w:r>
      <w:r w:rsidR="00582F52" w:rsidRPr="00AD6003">
        <w:rPr>
          <w:b/>
          <w:sz w:val="20"/>
        </w:rPr>
        <w:t xml:space="preserve">  </w:t>
      </w:r>
      <w:r w:rsidR="00582F52" w:rsidRPr="00AD6003">
        <w:rPr>
          <w:i/>
          <w:sz w:val="20"/>
        </w:rPr>
        <w:t xml:space="preserve">DQR’s </w:t>
      </w:r>
      <w:r w:rsidR="00936A46">
        <w:rPr>
          <w:i/>
          <w:sz w:val="20"/>
        </w:rPr>
        <w:t xml:space="preserve">shall </w:t>
      </w:r>
      <w:r w:rsidR="00582F52" w:rsidRPr="00AD6003">
        <w:rPr>
          <w:i/>
          <w:sz w:val="20"/>
        </w:rPr>
        <w:t>verify part mar</w:t>
      </w:r>
      <w:r w:rsidR="00EE1F1A">
        <w:rPr>
          <w:i/>
          <w:sz w:val="20"/>
        </w:rPr>
        <w:t>king is complete 100%.</w:t>
      </w:r>
    </w:p>
    <w:p w:rsidR="004134DB" w:rsidRPr="00AD6003" w:rsidRDefault="004134DB">
      <w:pPr>
        <w:rPr>
          <w:b/>
          <w:sz w:val="20"/>
        </w:rPr>
      </w:pPr>
    </w:p>
    <w:p w:rsidR="004134DB" w:rsidRPr="00AD6003" w:rsidRDefault="004134DB">
      <w:pPr>
        <w:rPr>
          <w:b/>
          <w:sz w:val="22"/>
        </w:rPr>
      </w:pPr>
      <w:r w:rsidRPr="00AD6003">
        <w:rPr>
          <w:b/>
          <w:sz w:val="22"/>
        </w:rPr>
        <w:t>Special Process Approval</w:t>
      </w:r>
    </w:p>
    <w:p w:rsidR="004134DB" w:rsidRPr="00FF1BF7" w:rsidRDefault="004134DB">
      <w:pPr>
        <w:rPr>
          <w:i/>
          <w:sz w:val="20"/>
        </w:rPr>
      </w:pPr>
      <w:r w:rsidRPr="00AD6003">
        <w:rPr>
          <w:b/>
          <w:sz w:val="20"/>
        </w:rPr>
        <w:t>If special process</w:t>
      </w:r>
      <w:r w:rsidR="00850D34" w:rsidRPr="00AD6003">
        <w:rPr>
          <w:b/>
          <w:sz w:val="20"/>
        </w:rPr>
        <w:t>es</w:t>
      </w:r>
      <w:r w:rsidRPr="00AD6003">
        <w:rPr>
          <w:b/>
          <w:sz w:val="20"/>
        </w:rPr>
        <w:t xml:space="preserve"> have been pe</w:t>
      </w:r>
      <w:r w:rsidR="00850D34" w:rsidRPr="00AD6003">
        <w:rPr>
          <w:b/>
          <w:sz w:val="20"/>
        </w:rPr>
        <w:t>rformed</w:t>
      </w:r>
      <w:r w:rsidR="001612FF">
        <w:rPr>
          <w:b/>
          <w:sz w:val="20"/>
        </w:rPr>
        <w:t>,</w:t>
      </w:r>
      <w:r w:rsidR="00850D34" w:rsidRPr="00AD6003">
        <w:rPr>
          <w:b/>
          <w:sz w:val="20"/>
        </w:rPr>
        <w:t xml:space="preserve"> verify approved Special Processes sources were used for a specific process performed by UTAS/SBU approved list.</w:t>
      </w:r>
      <w:r w:rsidR="0095102E">
        <w:rPr>
          <w:b/>
          <w:sz w:val="20"/>
        </w:rPr>
        <w:t xml:space="preserve">  </w:t>
      </w:r>
      <w:r w:rsidR="00936A46" w:rsidRPr="00EE1F1A">
        <w:rPr>
          <w:i/>
          <w:sz w:val="20"/>
        </w:rPr>
        <w:t>If special processes are</w:t>
      </w:r>
      <w:r w:rsidR="001612FF" w:rsidRPr="00EE1F1A">
        <w:rPr>
          <w:i/>
          <w:sz w:val="20"/>
        </w:rPr>
        <w:t xml:space="preserve"> called out on the UTAS drawing, specification or PO/SA’s, v</w:t>
      </w:r>
      <w:r w:rsidR="00FF1BF7" w:rsidRPr="00EE1F1A">
        <w:rPr>
          <w:i/>
          <w:sz w:val="20"/>
        </w:rPr>
        <w:t>erify that the approved</w:t>
      </w:r>
      <w:r w:rsidR="001612FF" w:rsidRPr="00EE1F1A">
        <w:rPr>
          <w:i/>
          <w:sz w:val="20"/>
        </w:rPr>
        <w:t xml:space="preserve"> source is on UTAS Report 80/85 (if applicable, check HSM-17 for Guidance)</w:t>
      </w:r>
    </w:p>
    <w:p w:rsidR="00850D34" w:rsidRPr="0095102E" w:rsidRDefault="00850D34">
      <w:pPr>
        <w:rPr>
          <w:i/>
          <w:sz w:val="20"/>
        </w:rPr>
      </w:pPr>
      <w:r w:rsidRPr="00AD6003">
        <w:rPr>
          <w:b/>
          <w:sz w:val="20"/>
        </w:rPr>
        <w:t>Special process certifications clearly state part number, part revision, quantity and the process specification and its revision level.</w:t>
      </w:r>
      <w:r w:rsidR="0095102E">
        <w:rPr>
          <w:b/>
          <w:sz w:val="20"/>
        </w:rPr>
        <w:t xml:space="preserve">  </w:t>
      </w:r>
      <w:r w:rsidR="0095102E">
        <w:rPr>
          <w:i/>
          <w:sz w:val="20"/>
        </w:rPr>
        <w:t xml:space="preserve">Part number and revision letter must match the customer purchase order. The process specification on the certification must </w:t>
      </w:r>
      <w:r w:rsidR="00FF1BF7">
        <w:rPr>
          <w:i/>
          <w:sz w:val="20"/>
        </w:rPr>
        <w:t xml:space="preserve">exactly </w:t>
      </w:r>
      <w:r w:rsidR="0095102E">
        <w:rPr>
          <w:i/>
          <w:sz w:val="20"/>
        </w:rPr>
        <w:t>match what is called out on the drawing</w:t>
      </w:r>
      <w:r w:rsidR="00A8397A">
        <w:rPr>
          <w:i/>
          <w:sz w:val="20"/>
        </w:rPr>
        <w:t xml:space="preserve">, </w:t>
      </w:r>
      <w:r w:rsidR="00A8397A" w:rsidRPr="00EE1F1A">
        <w:rPr>
          <w:i/>
          <w:sz w:val="20"/>
        </w:rPr>
        <w:t xml:space="preserve">including applicable type and class, </w:t>
      </w:r>
      <w:r w:rsidR="0095102E" w:rsidRPr="00EE1F1A">
        <w:rPr>
          <w:i/>
          <w:sz w:val="20"/>
        </w:rPr>
        <w:t>and include</w:t>
      </w:r>
      <w:r w:rsidR="00FF1BF7" w:rsidRPr="00EE1F1A">
        <w:rPr>
          <w:i/>
          <w:sz w:val="20"/>
        </w:rPr>
        <w:t xml:space="preserve"> the specification revision letter.  </w:t>
      </w:r>
      <w:r w:rsidR="00936A46" w:rsidRPr="00EE1F1A">
        <w:rPr>
          <w:i/>
          <w:sz w:val="20"/>
        </w:rPr>
        <w:t>Verify t</w:t>
      </w:r>
      <w:r w:rsidR="00FF1BF7" w:rsidRPr="00EE1F1A">
        <w:rPr>
          <w:i/>
          <w:sz w:val="20"/>
        </w:rPr>
        <w:t xml:space="preserve">he special process certification </w:t>
      </w:r>
      <w:r w:rsidR="00936A46" w:rsidRPr="00EE1F1A">
        <w:rPr>
          <w:i/>
          <w:sz w:val="20"/>
        </w:rPr>
        <w:t xml:space="preserve">lists the quantity of accepted/rejected parts and </w:t>
      </w:r>
      <w:r w:rsidR="00FF1BF7" w:rsidRPr="00EE1F1A">
        <w:rPr>
          <w:i/>
          <w:sz w:val="20"/>
        </w:rPr>
        <w:t>must also be signed and dated by the special process supplier.</w:t>
      </w:r>
    </w:p>
    <w:p w:rsidR="00850D34" w:rsidRPr="00850D34" w:rsidRDefault="00850D34">
      <w:pPr>
        <w:rPr>
          <w:b/>
          <w:sz w:val="22"/>
        </w:rPr>
      </w:pPr>
    </w:p>
    <w:p w:rsidR="00850D34" w:rsidRPr="00AD6003" w:rsidRDefault="00850D34">
      <w:pPr>
        <w:rPr>
          <w:b/>
          <w:sz w:val="20"/>
        </w:rPr>
      </w:pPr>
      <w:r w:rsidRPr="00AD6003">
        <w:rPr>
          <w:b/>
          <w:sz w:val="22"/>
        </w:rPr>
        <w:t>Packaging</w:t>
      </w:r>
    </w:p>
    <w:p w:rsidR="00850D34" w:rsidRPr="000D3530" w:rsidRDefault="00850D34">
      <w:pPr>
        <w:rPr>
          <w:i/>
          <w:sz w:val="20"/>
        </w:rPr>
      </w:pPr>
      <w:r w:rsidRPr="00AD6003">
        <w:rPr>
          <w:b/>
          <w:sz w:val="20"/>
        </w:rPr>
        <w:t>Review all products to ensure the absence of Foreign Object Debris (FOD) and packaging and handling requirements.</w:t>
      </w:r>
      <w:r w:rsidR="000D3530">
        <w:rPr>
          <w:b/>
          <w:sz w:val="20"/>
        </w:rPr>
        <w:t xml:space="preserve">  </w:t>
      </w:r>
      <w:r w:rsidR="000D3530">
        <w:rPr>
          <w:i/>
          <w:sz w:val="20"/>
        </w:rPr>
        <w:t xml:space="preserve">Product must be free of FOD. Assure that any special handling and cleaning requirements on the drawing or </w:t>
      </w:r>
      <w:r w:rsidR="00A8397A">
        <w:rPr>
          <w:i/>
          <w:sz w:val="20"/>
        </w:rPr>
        <w:t xml:space="preserve">customer flow down </w:t>
      </w:r>
      <w:r w:rsidR="000D3530">
        <w:rPr>
          <w:i/>
          <w:sz w:val="20"/>
        </w:rPr>
        <w:t xml:space="preserve">are </w:t>
      </w:r>
      <w:r w:rsidR="00A8397A">
        <w:rPr>
          <w:i/>
          <w:sz w:val="20"/>
        </w:rPr>
        <w:t xml:space="preserve">being </w:t>
      </w:r>
      <w:r w:rsidR="000D3530">
        <w:rPr>
          <w:i/>
          <w:sz w:val="20"/>
        </w:rPr>
        <w:t xml:space="preserve">met. </w:t>
      </w:r>
    </w:p>
    <w:p w:rsidR="00850D34" w:rsidRPr="00AD6003" w:rsidRDefault="00850D34">
      <w:pPr>
        <w:rPr>
          <w:b/>
          <w:sz w:val="20"/>
        </w:rPr>
      </w:pPr>
    </w:p>
    <w:p w:rsidR="00850D34" w:rsidRPr="00850D34" w:rsidRDefault="00850D34">
      <w:pPr>
        <w:rPr>
          <w:b/>
          <w:sz w:val="22"/>
          <w:u w:val="single"/>
        </w:rPr>
      </w:pPr>
      <w:r w:rsidRPr="00850D34">
        <w:rPr>
          <w:b/>
          <w:sz w:val="22"/>
          <w:u w:val="single"/>
        </w:rPr>
        <w:t>Acknowledgement of Product Review and Acceptance</w:t>
      </w:r>
    </w:p>
    <w:p w:rsidR="00850D34" w:rsidRPr="00850D34" w:rsidRDefault="00850D34">
      <w:pPr>
        <w:rPr>
          <w:b/>
          <w:sz w:val="22"/>
          <w:u w:val="single"/>
        </w:rPr>
      </w:pPr>
    </w:p>
    <w:p w:rsidR="00850D34" w:rsidRPr="00AD6003" w:rsidRDefault="00850D34">
      <w:pPr>
        <w:rPr>
          <w:b/>
          <w:i/>
          <w:sz w:val="20"/>
        </w:rPr>
      </w:pPr>
      <w:r w:rsidRPr="00AD6003">
        <w:rPr>
          <w:b/>
          <w:sz w:val="20"/>
        </w:rPr>
        <w:t xml:space="preserve">Signature and Apply Stamp assigned by SBU:  </w:t>
      </w:r>
      <w:r w:rsidRPr="00AD6003">
        <w:rPr>
          <w:i/>
          <w:sz w:val="20"/>
        </w:rPr>
        <w:t>Print name of DQR or CQAR accepting product</w:t>
      </w:r>
    </w:p>
    <w:p w:rsidR="00850D34" w:rsidRPr="00AD6003" w:rsidRDefault="00850D34">
      <w:pPr>
        <w:rPr>
          <w:i/>
          <w:sz w:val="20"/>
        </w:rPr>
      </w:pPr>
      <w:r w:rsidRPr="00AD6003">
        <w:rPr>
          <w:b/>
          <w:sz w:val="20"/>
        </w:rPr>
        <w:t xml:space="preserve">Signature:  </w:t>
      </w:r>
      <w:r w:rsidRPr="00AD6003">
        <w:rPr>
          <w:i/>
          <w:sz w:val="20"/>
        </w:rPr>
        <w:t>DQR or CQAR Signature</w:t>
      </w:r>
    </w:p>
    <w:p w:rsidR="00850D34" w:rsidRPr="00AD6003" w:rsidRDefault="00850D34">
      <w:pPr>
        <w:rPr>
          <w:i/>
          <w:sz w:val="20"/>
        </w:rPr>
      </w:pPr>
      <w:r w:rsidRPr="00EE1F1A">
        <w:rPr>
          <w:b/>
          <w:sz w:val="20"/>
        </w:rPr>
        <w:t xml:space="preserve">Stamp: </w:t>
      </w:r>
      <w:r w:rsidR="00567B20" w:rsidRPr="00EE1F1A">
        <w:rPr>
          <w:i/>
          <w:sz w:val="20"/>
        </w:rPr>
        <w:t>Physical in</w:t>
      </w:r>
      <w:r w:rsidR="001612FF" w:rsidRPr="00EE1F1A">
        <w:rPr>
          <w:i/>
          <w:sz w:val="20"/>
        </w:rPr>
        <w:t>spection stam</w:t>
      </w:r>
      <w:r w:rsidR="00567B20" w:rsidRPr="00EE1F1A">
        <w:rPr>
          <w:i/>
          <w:sz w:val="20"/>
        </w:rPr>
        <w:t>p or DQR electronic stamp number (Optional)</w:t>
      </w:r>
    </w:p>
    <w:sectPr w:rsidR="00850D34" w:rsidRPr="00AD6003" w:rsidSect="00AD60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484E"/>
    <w:multiLevelType w:val="hybridMultilevel"/>
    <w:tmpl w:val="E3AA7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CE"/>
    <w:rsid w:val="000219FA"/>
    <w:rsid w:val="000D3530"/>
    <w:rsid w:val="001612FF"/>
    <w:rsid w:val="00161F3F"/>
    <w:rsid w:val="00211CE5"/>
    <w:rsid w:val="0032293A"/>
    <w:rsid w:val="004134DB"/>
    <w:rsid w:val="005676DC"/>
    <w:rsid w:val="00567B20"/>
    <w:rsid w:val="00582F52"/>
    <w:rsid w:val="006B4C5C"/>
    <w:rsid w:val="007C342C"/>
    <w:rsid w:val="007F4808"/>
    <w:rsid w:val="00850D34"/>
    <w:rsid w:val="00936A46"/>
    <w:rsid w:val="0095102E"/>
    <w:rsid w:val="009E6CCE"/>
    <w:rsid w:val="00A45966"/>
    <w:rsid w:val="00A8397A"/>
    <w:rsid w:val="00AD6003"/>
    <w:rsid w:val="00BF70C7"/>
    <w:rsid w:val="00CD0670"/>
    <w:rsid w:val="00D155AF"/>
    <w:rsid w:val="00E50FC7"/>
    <w:rsid w:val="00EE1F1A"/>
    <w:rsid w:val="00F37C10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1BBDD-BFC4-467E-ACF0-15E85F92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Non Technical</cp:keywords>
  <cp:lastModifiedBy>Anna</cp:lastModifiedBy>
  <cp:revision>2</cp:revision>
  <dcterms:created xsi:type="dcterms:W3CDTF">2016-04-26T19:39:00Z</dcterms:created>
  <dcterms:modified xsi:type="dcterms:W3CDTF">2016-04-26T19:39:00Z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a0d693fd-16dd-4e28-b963-88d1ba83b4da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