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5558"/>
        <w:gridCol w:w="5196"/>
      </w:tblGrid>
      <w:tr w:rsidR="00383E8F" w:rsidRPr="00FD644A" w14:paraId="0C3C6F85" w14:textId="77777777" w:rsidTr="00CF0A93">
        <w:trPr>
          <w:trHeight w:val="354"/>
          <w:jc w:val="center"/>
        </w:trPr>
        <w:tc>
          <w:tcPr>
            <w:tcW w:w="10846" w:type="dxa"/>
            <w:gridSpan w:val="2"/>
            <w:tcBorders>
              <w:left w:val="single" w:sz="18" w:space="0" w:color="000000"/>
              <w:right w:val="single" w:sz="18" w:space="0" w:color="000000"/>
            </w:tcBorders>
            <w:shd w:val="clear" w:color="auto" w:fill="F1F1F1"/>
          </w:tcPr>
          <w:p w14:paraId="18D05AEA" w14:textId="384323F9" w:rsidR="00383E8F" w:rsidRPr="00FD644A" w:rsidRDefault="00627230" w:rsidP="00B80563">
            <w:pPr>
              <w:pStyle w:val="TableParagraph"/>
              <w:spacing w:before="36"/>
              <w:ind w:left="2141" w:right="2187"/>
              <w:jc w:val="center"/>
              <w:rPr>
                <w:b/>
                <w:sz w:val="24"/>
              </w:rPr>
            </w:pPr>
            <w:r>
              <w:rPr>
                <w:b/>
                <w:sz w:val="24"/>
              </w:rPr>
              <w:t>Supplier Q</w:t>
            </w:r>
            <w:r w:rsidR="00FB649C">
              <w:rPr>
                <w:b/>
                <w:sz w:val="24"/>
              </w:rPr>
              <w:t>uality Survey</w:t>
            </w:r>
          </w:p>
        </w:tc>
      </w:tr>
      <w:tr w:rsidR="002F1AC8" w:rsidRPr="00FD644A" w14:paraId="366EB09E" w14:textId="77777777" w:rsidTr="00383E8F">
        <w:trPr>
          <w:trHeight w:val="555"/>
          <w:jc w:val="center"/>
        </w:trPr>
        <w:tc>
          <w:tcPr>
            <w:tcW w:w="5603" w:type="dxa"/>
            <w:tcBorders>
              <w:left w:val="single" w:sz="18" w:space="0" w:color="000000"/>
            </w:tcBorders>
          </w:tcPr>
          <w:p w14:paraId="79A29BA7" w14:textId="03BAB537" w:rsidR="002F1AC8" w:rsidRDefault="00FB649C" w:rsidP="00B80563">
            <w:pPr>
              <w:pStyle w:val="TableParagraph"/>
              <w:spacing w:line="252" w:lineRule="exact"/>
              <w:ind w:left="107"/>
            </w:pPr>
            <w:r>
              <w:t>Prepared by</w:t>
            </w:r>
            <w:r w:rsidR="002F1AC8" w:rsidRPr="00FD644A">
              <w:t xml:space="preserve">: </w:t>
            </w:r>
            <w:r w:rsidR="00343A52">
              <w:t>Cody Coogan</w:t>
            </w:r>
          </w:p>
          <w:p w14:paraId="058EF0C0" w14:textId="65C76F29" w:rsidR="00FB649C" w:rsidRPr="00FD644A" w:rsidRDefault="00FB649C" w:rsidP="00B80563">
            <w:pPr>
              <w:pStyle w:val="TableParagraph"/>
              <w:spacing w:line="252" w:lineRule="exact"/>
              <w:ind w:left="107"/>
            </w:pPr>
            <w:r>
              <w:t xml:space="preserve">Reviewed by: </w:t>
            </w:r>
            <w:r w:rsidR="00343A52">
              <w:t>Mark Eckersley</w:t>
            </w:r>
          </w:p>
        </w:tc>
        <w:tc>
          <w:tcPr>
            <w:tcW w:w="5243" w:type="dxa"/>
            <w:tcBorders>
              <w:right w:val="single" w:sz="18" w:space="0" w:color="000000"/>
            </w:tcBorders>
          </w:tcPr>
          <w:p w14:paraId="57B6A867" w14:textId="04843BA3" w:rsidR="002F1AC8" w:rsidRPr="00FD644A" w:rsidRDefault="002F1AC8" w:rsidP="00B80563">
            <w:pPr>
              <w:pStyle w:val="TableParagraph"/>
              <w:spacing w:line="273" w:lineRule="exact"/>
              <w:ind w:left="107"/>
              <w:rPr>
                <w:sz w:val="24"/>
              </w:rPr>
            </w:pPr>
            <w:r w:rsidRPr="00FD644A">
              <w:rPr>
                <w:sz w:val="24"/>
              </w:rPr>
              <w:t xml:space="preserve">Issue Date: </w:t>
            </w:r>
            <w:proofErr w:type="gramStart"/>
            <w:r w:rsidR="00232BE7">
              <w:rPr>
                <w:sz w:val="24"/>
              </w:rPr>
              <w:t>06/06/2024</w:t>
            </w:r>
            <w:proofErr w:type="gramEnd"/>
            <w:r w:rsidRPr="00FD644A">
              <w:rPr>
                <w:sz w:val="24"/>
              </w:rPr>
              <w:t xml:space="preserve">            </w:t>
            </w:r>
          </w:p>
          <w:p w14:paraId="1567492B" w14:textId="68497D90" w:rsidR="002F1AC8" w:rsidRPr="00FD644A" w:rsidRDefault="002F1AC8" w:rsidP="002F1AC8">
            <w:pPr>
              <w:pStyle w:val="TableParagraph"/>
              <w:spacing w:line="262" w:lineRule="exact"/>
              <w:ind w:left="107"/>
              <w:rPr>
                <w:sz w:val="24"/>
              </w:rPr>
            </w:pPr>
            <w:r w:rsidRPr="00FD644A">
              <w:rPr>
                <w:sz w:val="24"/>
              </w:rPr>
              <w:t xml:space="preserve">Effective Date: </w:t>
            </w:r>
            <w:r w:rsidR="002F5D53">
              <w:rPr>
                <w:sz w:val="24"/>
              </w:rPr>
              <w:t>0</w:t>
            </w:r>
            <w:r w:rsidR="00AE2557">
              <w:rPr>
                <w:sz w:val="24"/>
              </w:rPr>
              <w:t>6</w:t>
            </w:r>
            <w:r w:rsidR="002F5D53">
              <w:rPr>
                <w:sz w:val="24"/>
              </w:rPr>
              <w:t>/0</w:t>
            </w:r>
            <w:r w:rsidR="00AE2557">
              <w:rPr>
                <w:sz w:val="24"/>
              </w:rPr>
              <w:t>6</w:t>
            </w:r>
            <w:r w:rsidR="002F5D53">
              <w:rPr>
                <w:sz w:val="24"/>
              </w:rPr>
              <w:t>/2024</w:t>
            </w:r>
          </w:p>
        </w:tc>
      </w:tr>
    </w:tbl>
    <w:p w14:paraId="0C4F7EFD" w14:textId="77777777" w:rsidR="001414D5" w:rsidRPr="007C2EF6" w:rsidRDefault="001414D5" w:rsidP="00267D4B">
      <w:pPr>
        <w:pStyle w:val="ListParagraph"/>
        <w:spacing w:line="276" w:lineRule="auto"/>
        <w:ind w:left="0"/>
        <w:jc w:val="center"/>
        <w:rPr>
          <w:b/>
          <w:sz w:val="12"/>
          <w:szCs w:val="12"/>
        </w:rPr>
      </w:pPr>
    </w:p>
    <w:p w14:paraId="63B5EE8E" w14:textId="42DBFB96" w:rsidR="00267D4B" w:rsidRPr="00267D4B" w:rsidRDefault="007411B1" w:rsidP="00267D4B">
      <w:pPr>
        <w:pStyle w:val="ListParagraph"/>
        <w:spacing w:line="276" w:lineRule="auto"/>
        <w:ind w:left="0"/>
        <w:jc w:val="center"/>
        <w:rPr>
          <w:b/>
          <w:sz w:val="22"/>
          <w:szCs w:val="22"/>
        </w:rPr>
      </w:pPr>
      <w:r w:rsidRPr="00267D4B">
        <w:rPr>
          <w:b/>
          <w:sz w:val="22"/>
          <w:szCs w:val="22"/>
        </w:rPr>
        <w:t>Instructions</w:t>
      </w:r>
    </w:p>
    <w:p w14:paraId="0355A1BB" w14:textId="1227BA20" w:rsidR="001B34AA" w:rsidRDefault="003E01FB" w:rsidP="00F335EF">
      <w:pPr>
        <w:pStyle w:val="ListParagraph"/>
        <w:spacing w:line="276" w:lineRule="auto"/>
        <w:ind w:left="0"/>
        <w:rPr>
          <w:bCs/>
          <w:sz w:val="22"/>
          <w:szCs w:val="22"/>
        </w:rPr>
      </w:pPr>
      <w:r w:rsidRPr="00E6121A">
        <w:rPr>
          <w:bCs/>
          <w:sz w:val="22"/>
          <w:szCs w:val="22"/>
        </w:rPr>
        <w:t>Please complete this electronic form completely and provide any third-party certifications as required. This</w:t>
      </w:r>
      <w:r w:rsidR="00F335EF">
        <w:rPr>
          <w:bCs/>
          <w:sz w:val="22"/>
          <w:szCs w:val="22"/>
        </w:rPr>
        <w:t xml:space="preserve"> </w:t>
      </w:r>
      <w:r w:rsidRPr="00E6121A">
        <w:rPr>
          <w:bCs/>
          <w:sz w:val="22"/>
          <w:szCs w:val="22"/>
        </w:rPr>
        <w:t>form</w:t>
      </w:r>
      <w:r w:rsidR="0068509D">
        <w:rPr>
          <w:bCs/>
          <w:sz w:val="22"/>
          <w:szCs w:val="22"/>
        </w:rPr>
        <w:t>,</w:t>
      </w:r>
      <w:r w:rsidRPr="00E6121A">
        <w:rPr>
          <w:bCs/>
          <w:sz w:val="22"/>
          <w:szCs w:val="22"/>
        </w:rPr>
        <w:t xml:space="preserve"> all</w:t>
      </w:r>
      <w:r w:rsidR="0068509D">
        <w:rPr>
          <w:bCs/>
          <w:sz w:val="22"/>
          <w:szCs w:val="22"/>
        </w:rPr>
        <w:t xml:space="preserve"> required</w:t>
      </w:r>
      <w:r w:rsidRPr="00E6121A">
        <w:rPr>
          <w:bCs/>
          <w:sz w:val="22"/>
          <w:szCs w:val="22"/>
        </w:rPr>
        <w:t xml:space="preserve"> third-party certifications</w:t>
      </w:r>
      <w:r w:rsidR="009F4058">
        <w:rPr>
          <w:bCs/>
          <w:sz w:val="22"/>
          <w:szCs w:val="22"/>
        </w:rPr>
        <w:t xml:space="preserve"> (with any applicable scope of approvals)</w:t>
      </w:r>
      <w:r w:rsidR="0068509D">
        <w:rPr>
          <w:bCs/>
          <w:sz w:val="22"/>
          <w:szCs w:val="22"/>
        </w:rPr>
        <w:t>, and</w:t>
      </w:r>
      <w:r w:rsidR="001414D5">
        <w:rPr>
          <w:bCs/>
          <w:sz w:val="22"/>
          <w:szCs w:val="22"/>
        </w:rPr>
        <w:t xml:space="preserve"> a</w:t>
      </w:r>
      <w:r w:rsidR="0068509D">
        <w:rPr>
          <w:bCs/>
          <w:sz w:val="22"/>
          <w:szCs w:val="22"/>
        </w:rPr>
        <w:t xml:space="preserve"> copy of</w:t>
      </w:r>
      <w:r w:rsidR="001B3D02">
        <w:rPr>
          <w:bCs/>
          <w:sz w:val="22"/>
          <w:szCs w:val="22"/>
        </w:rPr>
        <w:t xml:space="preserve"> the company’s</w:t>
      </w:r>
      <w:r w:rsidR="0068509D">
        <w:rPr>
          <w:bCs/>
          <w:sz w:val="22"/>
          <w:szCs w:val="22"/>
        </w:rPr>
        <w:t xml:space="preserve"> Form W9</w:t>
      </w:r>
      <w:r w:rsidRPr="00E6121A">
        <w:rPr>
          <w:bCs/>
          <w:sz w:val="22"/>
          <w:szCs w:val="22"/>
        </w:rPr>
        <w:t xml:space="preserve"> </w:t>
      </w:r>
      <w:r w:rsidR="00E6121A" w:rsidRPr="00E6121A">
        <w:rPr>
          <w:bCs/>
          <w:sz w:val="22"/>
          <w:szCs w:val="22"/>
        </w:rPr>
        <w:t>must be submitted to Collins Aerospace</w:t>
      </w:r>
      <w:r w:rsidR="00F90D57">
        <w:rPr>
          <w:bCs/>
          <w:sz w:val="22"/>
          <w:szCs w:val="22"/>
        </w:rPr>
        <w:t xml:space="preserve"> Mountainhome</w:t>
      </w:r>
      <w:r w:rsidR="009E7459">
        <w:rPr>
          <w:bCs/>
          <w:sz w:val="22"/>
          <w:szCs w:val="22"/>
        </w:rPr>
        <w:t xml:space="preserve"> </w:t>
      </w:r>
      <w:r w:rsidR="00E6121A" w:rsidRPr="00E6121A">
        <w:rPr>
          <w:bCs/>
          <w:sz w:val="22"/>
          <w:szCs w:val="22"/>
        </w:rPr>
        <w:t>within 15 days</w:t>
      </w:r>
      <w:r w:rsidR="00F335EF">
        <w:rPr>
          <w:bCs/>
          <w:sz w:val="22"/>
          <w:szCs w:val="22"/>
        </w:rPr>
        <w:t>.</w:t>
      </w:r>
    </w:p>
    <w:p w14:paraId="5F673A2A" w14:textId="77777777" w:rsidR="001414D5" w:rsidRPr="007C2EF6" w:rsidRDefault="001414D5" w:rsidP="00F335EF">
      <w:pPr>
        <w:pStyle w:val="ListParagraph"/>
        <w:spacing w:line="276" w:lineRule="auto"/>
        <w:ind w:left="0"/>
        <w:rPr>
          <w:bCs/>
          <w:sz w:val="12"/>
          <w:szCs w:val="12"/>
        </w:rPr>
      </w:pPr>
    </w:p>
    <w:p w14:paraId="054E39C7" w14:textId="3005E4F3" w:rsidR="000B20CD" w:rsidRPr="000B20CD" w:rsidRDefault="000B20CD" w:rsidP="000B20CD">
      <w:pPr>
        <w:pStyle w:val="ListParagraph"/>
        <w:spacing w:line="276" w:lineRule="auto"/>
        <w:ind w:left="0"/>
        <w:jc w:val="center"/>
        <w:rPr>
          <w:b/>
          <w:sz w:val="22"/>
          <w:szCs w:val="22"/>
        </w:rPr>
      </w:pPr>
      <w:r w:rsidRPr="000B20CD">
        <w:rPr>
          <w:b/>
          <w:sz w:val="22"/>
          <w:szCs w:val="22"/>
        </w:rPr>
        <w:t>Supplier Contact Information</w:t>
      </w:r>
    </w:p>
    <w:tbl>
      <w:tblPr>
        <w:tblStyle w:val="TableGrid"/>
        <w:tblW w:w="10800" w:type="dxa"/>
        <w:tblInd w:w="-5" w:type="dxa"/>
        <w:tblLook w:val="04A0" w:firstRow="1" w:lastRow="0" w:firstColumn="1" w:lastColumn="0" w:noHBand="0" w:noVBand="1"/>
      </w:tblPr>
      <w:tblGrid>
        <w:gridCol w:w="2631"/>
        <w:gridCol w:w="3849"/>
        <w:gridCol w:w="1620"/>
        <w:gridCol w:w="360"/>
        <w:gridCol w:w="1440"/>
        <w:gridCol w:w="900"/>
      </w:tblGrid>
      <w:tr w:rsidR="00BC47A0" w14:paraId="13E2D16E" w14:textId="77777777" w:rsidTr="000B20CD">
        <w:tc>
          <w:tcPr>
            <w:tcW w:w="2631" w:type="dxa"/>
            <w:shd w:val="clear" w:color="auto" w:fill="D9D9D9" w:themeFill="background1" w:themeFillShade="D9"/>
          </w:tcPr>
          <w:p w14:paraId="5FC6DEBB" w14:textId="246EFE9A" w:rsidR="00BC47A0" w:rsidRPr="000B20CD" w:rsidRDefault="00BC47A0" w:rsidP="0038727D">
            <w:pPr>
              <w:pStyle w:val="ListParagraph"/>
              <w:spacing w:line="276" w:lineRule="auto"/>
              <w:ind w:left="0"/>
              <w:jc w:val="right"/>
              <w:rPr>
                <w:sz w:val="22"/>
                <w:szCs w:val="22"/>
              </w:rPr>
            </w:pPr>
            <w:r w:rsidRPr="000B20CD">
              <w:rPr>
                <w:sz w:val="22"/>
                <w:szCs w:val="22"/>
              </w:rPr>
              <w:t>Supplier Company Name:</w:t>
            </w:r>
          </w:p>
        </w:tc>
        <w:tc>
          <w:tcPr>
            <w:tcW w:w="3849" w:type="dxa"/>
          </w:tcPr>
          <w:p w14:paraId="6B5B94E8"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336C747B" w14:textId="1BAFD9ED" w:rsidR="0038727D" w:rsidRPr="000B20CD" w:rsidRDefault="0038727D" w:rsidP="0038727D">
            <w:pPr>
              <w:pStyle w:val="ListParagraph"/>
              <w:spacing w:line="276" w:lineRule="auto"/>
              <w:ind w:left="0"/>
              <w:jc w:val="right"/>
              <w:rPr>
                <w:sz w:val="22"/>
                <w:szCs w:val="22"/>
              </w:rPr>
            </w:pPr>
            <w:r w:rsidRPr="000B20CD">
              <w:rPr>
                <w:sz w:val="22"/>
                <w:szCs w:val="22"/>
              </w:rPr>
              <w:t>Phone Number:</w:t>
            </w:r>
          </w:p>
        </w:tc>
        <w:tc>
          <w:tcPr>
            <w:tcW w:w="2340" w:type="dxa"/>
            <w:gridSpan w:val="2"/>
          </w:tcPr>
          <w:p w14:paraId="62BD513F" w14:textId="77777777" w:rsidR="00BC47A0" w:rsidRPr="00EE5240" w:rsidRDefault="00BC47A0" w:rsidP="0038727D">
            <w:pPr>
              <w:pStyle w:val="ListParagraph"/>
              <w:spacing w:line="276" w:lineRule="auto"/>
              <w:ind w:left="0"/>
              <w:jc w:val="center"/>
              <w:rPr>
                <w:sz w:val="20"/>
              </w:rPr>
            </w:pPr>
          </w:p>
        </w:tc>
      </w:tr>
      <w:tr w:rsidR="00BC47A0" w14:paraId="609C491C" w14:textId="77777777" w:rsidTr="000B20CD">
        <w:tc>
          <w:tcPr>
            <w:tcW w:w="2631" w:type="dxa"/>
            <w:shd w:val="clear" w:color="auto" w:fill="D9D9D9" w:themeFill="background1" w:themeFillShade="D9"/>
          </w:tcPr>
          <w:p w14:paraId="7F891FE1" w14:textId="14939C1C" w:rsidR="00120F6D" w:rsidRPr="000B20CD" w:rsidRDefault="00120F6D" w:rsidP="0038727D">
            <w:pPr>
              <w:pStyle w:val="ListParagraph"/>
              <w:spacing w:line="276" w:lineRule="auto"/>
              <w:ind w:left="0"/>
              <w:jc w:val="right"/>
              <w:rPr>
                <w:sz w:val="22"/>
                <w:szCs w:val="22"/>
              </w:rPr>
            </w:pPr>
            <w:r w:rsidRPr="000B20CD">
              <w:rPr>
                <w:sz w:val="22"/>
                <w:szCs w:val="22"/>
              </w:rPr>
              <w:t>Street Address:</w:t>
            </w:r>
          </w:p>
        </w:tc>
        <w:tc>
          <w:tcPr>
            <w:tcW w:w="3849" w:type="dxa"/>
          </w:tcPr>
          <w:p w14:paraId="4A990069"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6AB197C8" w14:textId="0949AA5B" w:rsidR="00BC47A0" w:rsidRPr="000B20CD" w:rsidRDefault="0038727D" w:rsidP="0038727D">
            <w:pPr>
              <w:pStyle w:val="ListParagraph"/>
              <w:spacing w:line="276" w:lineRule="auto"/>
              <w:ind w:left="0"/>
              <w:jc w:val="right"/>
              <w:rPr>
                <w:sz w:val="22"/>
                <w:szCs w:val="22"/>
              </w:rPr>
            </w:pPr>
            <w:r w:rsidRPr="000B20CD">
              <w:rPr>
                <w:sz w:val="22"/>
                <w:szCs w:val="22"/>
              </w:rPr>
              <w:t>Fax Number:</w:t>
            </w:r>
          </w:p>
        </w:tc>
        <w:tc>
          <w:tcPr>
            <w:tcW w:w="2340" w:type="dxa"/>
            <w:gridSpan w:val="2"/>
          </w:tcPr>
          <w:p w14:paraId="3A18B31E" w14:textId="77777777" w:rsidR="00BC47A0" w:rsidRPr="00EE5240" w:rsidRDefault="00BC47A0" w:rsidP="0038727D">
            <w:pPr>
              <w:pStyle w:val="ListParagraph"/>
              <w:spacing w:line="276" w:lineRule="auto"/>
              <w:ind w:left="0"/>
              <w:jc w:val="center"/>
              <w:rPr>
                <w:sz w:val="20"/>
              </w:rPr>
            </w:pPr>
          </w:p>
        </w:tc>
      </w:tr>
      <w:tr w:rsidR="00BC47A0" w14:paraId="4B42753B" w14:textId="77777777" w:rsidTr="000B20CD">
        <w:tc>
          <w:tcPr>
            <w:tcW w:w="2631" w:type="dxa"/>
            <w:shd w:val="clear" w:color="auto" w:fill="D9D9D9" w:themeFill="background1" w:themeFillShade="D9"/>
          </w:tcPr>
          <w:p w14:paraId="66AD8E63" w14:textId="48376B3D" w:rsidR="00BC47A0" w:rsidRPr="000B20CD" w:rsidRDefault="00120F6D" w:rsidP="0038727D">
            <w:pPr>
              <w:pStyle w:val="ListParagraph"/>
              <w:spacing w:line="276" w:lineRule="auto"/>
              <w:ind w:left="0"/>
              <w:jc w:val="right"/>
              <w:rPr>
                <w:sz w:val="22"/>
                <w:szCs w:val="22"/>
              </w:rPr>
            </w:pPr>
            <w:r w:rsidRPr="000B20CD">
              <w:rPr>
                <w:sz w:val="22"/>
                <w:szCs w:val="22"/>
              </w:rPr>
              <w:t>City:</w:t>
            </w:r>
          </w:p>
        </w:tc>
        <w:tc>
          <w:tcPr>
            <w:tcW w:w="3849" w:type="dxa"/>
          </w:tcPr>
          <w:p w14:paraId="2B3C564A" w14:textId="77777777" w:rsidR="00BC47A0" w:rsidRPr="00EE5240" w:rsidRDefault="00BC47A0" w:rsidP="0038727D">
            <w:pPr>
              <w:pStyle w:val="ListParagraph"/>
              <w:spacing w:line="276" w:lineRule="auto"/>
              <w:ind w:left="0"/>
              <w:jc w:val="center"/>
              <w:rPr>
                <w:sz w:val="20"/>
              </w:rPr>
            </w:pPr>
          </w:p>
        </w:tc>
        <w:tc>
          <w:tcPr>
            <w:tcW w:w="1980" w:type="dxa"/>
            <w:gridSpan w:val="2"/>
            <w:shd w:val="clear" w:color="auto" w:fill="D9D9D9" w:themeFill="background1" w:themeFillShade="D9"/>
          </w:tcPr>
          <w:p w14:paraId="44C7250E" w14:textId="0EE27DEB" w:rsidR="00BC47A0" w:rsidRPr="000B20CD" w:rsidRDefault="0038727D" w:rsidP="0038727D">
            <w:pPr>
              <w:pStyle w:val="ListParagraph"/>
              <w:spacing w:line="276" w:lineRule="auto"/>
              <w:ind w:left="0"/>
              <w:jc w:val="right"/>
              <w:rPr>
                <w:sz w:val="22"/>
                <w:szCs w:val="22"/>
              </w:rPr>
            </w:pPr>
            <w:r w:rsidRPr="000B20CD">
              <w:rPr>
                <w:sz w:val="22"/>
                <w:szCs w:val="22"/>
              </w:rPr>
              <w:t>Company Website:</w:t>
            </w:r>
          </w:p>
        </w:tc>
        <w:tc>
          <w:tcPr>
            <w:tcW w:w="2340" w:type="dxa"/>
            <w:gridSpan w:val="2"/>
          </w:tcPr>
          <w:p w14:paraId="26E57190" w14:textId="77777777" w:rsidR="00BC47A0" w:rsidRPr="00EE5240" w:rsidRDefault="00BC47A0" w:rsidP="0038727D">
            <w:pPr>
              <w:pStyle w:val="ListParagraph"/>
              <w:spacing w:line="276" w:lineRule="auto"/>
              <w:ind w:left="0"/>
              <w:jc w:val="center"/>
              <w:rPr>
                <w:sz w:val="20"/>
              </w:rPr>
            </w:pPr>
          </w:p>
        </w:tc>
      </w:tr>
      <w:tr w:rsidR="00BC47A0" w14:paraId="204BF681" w14:textId="77777777" w:rsidTr="000B20CD">
        <w:tc>
          <w:tcPr>
            <w:tcW w:w="2631" w:type="dxa"/>
            <w:shd w:val="clear" w:color="auto" w:fill="D9D9D9" w:themeFill="background1" w:themeFillShade="D9"/>
          </w:tcPr>
          <w:p w14:paraId="4F98430E" w14:textId="4D97C00D" w:rsidR="00BC47A0" w:rsidRPr="000B20CD" w:rsidRDefault="00120F6D" w:rsidP="0038727D">
            <w:pPr>
              <w:pStyle w:val="ListParagraph"/>
              <w:spacing w:line="276" w:lineRule="auto"/>
              <w:ind w:left="0"/>
              <w:jc w:val="right"/>
              <w:rPr>
                <w:sz w:val="22"/>
                <w:szCs w:val="22"/>
              </w:rPr>
            </w:pPr>
            <w:r w:rsidRPr="000B20CD">
              <w:rPr>
                <w:sz w:val="22"/>
                <w:szCs w:val="22"/>
              </w:rPr>
              <w:t>State:</w:t>
            </w:r>
          </w:p>
        </w:tc>
        <w:tc>
          <w:tcPr>
            <w:tcW w:w="3849" w:type="dxa"/>
          </w:tcPr>
          <w:p w14:paraId="1F515C23"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0F485B59" w14:textId="23AF9661" w:rsidR="00BC47A0" w:rsidRPr="000B20CD" w:rsidRDefault="000B20CD" w:rsidP="0038727D">
            <w:pPr>
              <w:pStyle w:val="ListParagraph"/>
              <w:spacing w:line="276" w:lineRule="auto"/>
              <w:ind w:left="0"/>
              <w:jc w:val="right"/>
              <w:rPr>
                <w:sz w:val="22"/>
                <w:szCs w:val="22"/>
              </w:rPr>
            </w:pPr>
            <w:r w:rsidRPr="000B20CD">
              <w:rPr>
                <w:sz w:val="22"/>
                <w:szCs w:val="22"/>
              </w:rPr>
              <w:t>Years</w:t>
            </w:r>
            <w:r w:rsidR="0038727D" w:rsidRPr="000B20CD">
              <w:rPr>
                <w:sz w:val="22"/>
                <w:szCs w:val="22"/>
              </w:rPr>
              <w:t xml:space="preserve"> in Business:</w:t>
            </w:r>
          </w:p>
        </w:tc>
        <w:tc>
          <w:tcPr>
            <w:tcW w:w="900" w:type="dxa"/>
          </w:tcPr>
          <w:p w14:paraId="65E51463" w14:textId="77777777" w:rsidR="00BC47A0" w:rsidRPr="00EE5240" w:rsidRDefault="00BC47A0" w:rsidP="00F335EF">
            <w:pPr>
              <w:pStyle w:val="ListParagraph"/>
              <w:spacing w:line="276" w:lineRule="auto"/>
              <w:ind w:left="0"/>
              <w:jc w:val="center"/>
              <w:rPr>
                <w:sz w:val="20"/>
              </w:rPr>
            </w:pPr>
          </w:p>
        </w:tc>
      </w:tr>
      <w:tr w:rsidR="00BC47A0" w14:paraId="3D1D5B59" w14:textId="77777777" w:rsidTr="000B20CD">
        <w:tc>
          <w:tcPr>
            <w:tcW w:w="2631" w:type="dxa"/>
            <w:shd w:val="clear" w:color="auto" w:fill="D9D9D9" w:themeFill="background1" w:themeFillShade="D9"/>
          </w:tcPr>
          <w:p w14:paraId="1D3C72DB" w14:textId="646E8ADD" w:rsidR="00BC47A0" w:rsidRPr="000B20CD" w:rsidRDefault="00120F6D" w:rsidP="0038727D">
            <w:pPr>
              <w:pStyle w:val="ListParagraph"/>
              <w:spacing w:line="276" w:lineRule="auto"/>
              <w:ind w:left="0"/>
              <w:jc w:val="right"/>
              <w:rPr>
                <w:sz w:val="22"/>
                <w:szCs w:val="22"/>
              </w:rPr>
            </w:pPr>
            <w:r w:rsidRPr="000B20CD">
              <w:rPr>
                <w:sz w:val="22"/>
                <w:szCs w:val="22"/>
              </w:rPr>
              <w:t>ZIP</w:t>
            </w:r>
            <w:r w:rsidR="0038727D" w:rsidRPr="000B20CD">
              <w:rPr>
                <w:sz w:val="22"/>
                <w:szCs w:val="22"/>
              </w:rPr>
              <w:t xml:space="preserve"> Code:</w:t>
            </w:r>
          </w:p>
        </w:tc>
        <w:tc>
          <w:tcPr>
            <w:tcW w:w="3849" w:type="dxa"/>
          </w:tcPr>
          <w:p w14:paraId="330EF3AE"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5FA735EC" w14:textId="5F4B9119" w:rsidR="0038727D" w:rsidRPr="000B20CD" w:rsidRDefault="0038727D" w:rsidP="0038727D">
            <w:pPr>
              <w:pStyle w:val="ListParagraph"/>
              <w:spacing w:line="276" w:lineRule="auto"/>
              <w:ind w:left="0"/>
              <w:jc w:val="right"/>
              <w:rPr>
                <w:sz w:val="22"/>
                <w:szCs w:val="22"/>
              </w:rPr>
            </w:pPr>
            <w:r w:rsidRPr="000B20CD">
              <w:rPr>
                <w:sz w:val="22"/>
                <w:szCs w:val="22"/>
              </w:rPr>
              <w:t>Total Number of Employees:</w:t>
            </w:r>
          </w:p>
        </w:tc>
        <w:tc>
          <w:tcPr>
            <w:tcW w:w="900" w:type="dxa"/>
          </w:tcPr>
          <w:p w14:paraId="2CCC852A" w14:textId="77777777" w:rsidR="00BC47A0" w:rsidRPr="00EE5240" w:rsidRDefault="00BC47A0" w:rsidP="00F335EF">
            <w:pPr>
              <w:pStyle w:val="ListParagraph"/>
              <w:spacing w:line="276" w:lineRule="auto"/>
              <w:ind w:left="0"/>
              <w:jc w:val="center"/>
              <w:rPr>
                <w:sz w:val="20"/>
              </w:rPr>
            </w:pPr>
          </w:p>
        </w:tc>
      </w:tr>
      <w:tr w:rsidR="00BC47A0" w14:paraId="3BBF58B3" w14:textId="77777777" w:rsidTr="000B20CD">
        <w:tc>
          <w:tcPr>
            <w:tcW w:w="2631" w:type="dxa"/>
            <w:shd w:val="clear" w:color="auto" w:fill="D9D9D9" w:themeFill="background1" w:themeFillShade="D9"/>
          </w:tcPr>
          <w:p w14:paraId="2A463CED" w14:textId="28BB5EEB" w:rsidR="00BC47A0" w:rsidRPr="000B20CD" w:rsidRDefault="000B20CD" w:rsidP="000B20CD">
            <w:pPr>
              <w:pStyle w:val="ListParagraph"/>
              <w:spacing w:line="276" w:lineRule="auto"/>
              <w:ind w:left="0"/>
              <w:jc w:val="right"/>
              <w:rPr>
                <w:sz w:val="22"/>
                <w:szCs w:val="22"/>
              </w:rPr>
            </w:pPr>
            <w:r w:rsidRPr="000B20CD">
              <w:rPr>
                <w:sz w:val="22"/>
                <w:szCs w:val="22"/>
              </w:rPr>
              <w:t>Scope of Work</w:t>
            </w:r>
            <w:r w:rsidR="00EE5240">
              <w:rPr>
                <w:sz w:val="22"/>
                <w:szCs w:val="22"/>
              </w:rPr>
              <w:t xml:space="preserve"> as Defined on QMS Certificate</w:t>
            </w:r>
            <w:r w:rsidRPr="000B20CD">
              <w:rPr>
                <w:sz w:val="22"/>
                <w:szCs w:val="22"/>
              </w:rPr>
              <w:t>:</w:t>
            </w:r>
          </w:p>
        </w:tc>
        <w:tc>
          <w:tcPr>
            <w:tcW w:w="3849" w:type="dxa"/>
          </w:tcPr>
          <w:p w14:paraId="639C1089" w14:textId="77777777" w:rsidR="00BC47A0" w:rsidRPr="00EE5240" w:rsidRDefault="00BC47A0" w:rsidP="0038727D">
            <w:pPr>
              <w:pStyle w:val="ListParagraph"/>
              <w:spacing w:line="276" w:lineRule="auto"/>
              <w:ind w:left="0"/>
              <w:jc w:val="center"/>
              <w:rPr>
                <w:sz w:val="20"/>
              </w:rPr>
            </w:pPr>
          </w:p>
        </w:tc>
        <w:tc>
          <w:tcPr>
            <w:tcW w:w="3420" w:type="dxa"/>
            <w:gridSpan w:val="3"/>
            <w:shd w:val="clear" w:color="auto" w:fill="D9D9D9" w:themeFill="background1" w:themeFillShade="D9"/>
          </w:tcPr>
          <w:p w14:paraId="753339B3" w14:textId="43899F4E" w:rsidR="00BC47A0" w:rsidRPr="000B20CD" w:rsidRDefault="0038727D" w:rsidP="0038727D">
            <w:pPr>
              <w:pStyle w:val="ListParagraph"/>
              <w:spacing w:line="276" w:lineRule="auto"/>
              <w:ind w:left="0"/>
              <w:jc w:val="right"/>
              <w:rPr>
                <w:sz w:val="22"/>
                <w:szCs w:val="22"/>
              </w:rPr>
            </w:pPr>
            <w:r w:rsidRPr="000B20CD">
              <w:rPr>
                <w:sz w:val="22"/>
                <w:szCs w:val="22"/>
              </w:rPr>
              <w:t>Total Number of Quality Personnel:</w:t>
            </w:r>
          </w:p>
        </w:tc>
        <w:tc>
          <w:tcPr>
            <w:tcW w:w="900" w:type="dxa"/>
          </w:tcPr>
          <w:p w14:paraId="49397160" w14:textId="77777777" w:rsidR="00BC47A0" w:rsidRPr="00EE5240" w:rsidRDefault="00BC47A0" w:rsidP="00F335EF">
            <w:pPr>
              <w:pStyle w:val="ListParagraph"/>
              <w:spacing w:line="276" w:lineRule="auto"/>
              <w:ind w:left="0"/>
              <w:jc w:val="center"/>
              <w:rPr>
                <w:sz w:val="20"/>
              </w:rPr>
            </w:pPr>
          </w:p>
        </w:tc>
      </w:tr>
      <w:tr w:rsidR="00E44F4A" w14:paraId="4DB952AE" w14:textId="77777777" w:rsidTr="007F108A">
        <w:tc>
          <w:tcPr>
            <w:tcW w:w="2631" w:type="dxa"/>
            <w:shd w:val="clear" w:color="auto" w:fill="D9D9D9" w:themeFill="background1" w:themeFillShade="D9"/>
          </w:tcPr>
          <w:p w14:paraId="13794036" w14:textId="42FEA81B" w:rsidR="00E44F4A" w:rsidRPr="000B20CD" w:rsidRDefault="001F6AA5" w:rsidP="000B20CD">
            <w:pPr>
              <w:pStyle w:val="ListParagraph"/>
              <w:spacing w:line="276" w:lineRule="auto"/>
              <w:ind w:left="0"/>
              <w:jc w:val="right"/>
              <w:rPr>
                <w:sz w:val="22"/>
                <w:szCs w:val="22"/>
              </w:rPr>
            </w:pPr>
            <w:r>
              <w:rPr>
                <w:sz w:val="22"/>
                <w:szCs w:val="22"/>
              </w:rPr>
              <w:t xml:space="preserve">Senior </w:t>
            </w:r>
            <w:r w:rsidR="004E6565">
              <w:rPr>
                <w:sz w:val="22"/>
                <w:szCs w:val="22"/>
              </w:rPr>
              <w:t>Company</w:t>
            </w:r>
            <w:r>
              <w:rPr>
                <w:sz w:val="22"/>
                <w:szCs w:val="22"/>
              </w:rPr>
              <w:t xml:space="preserve"> Official Name/Title:</w:t>
            </w:r>
          </w:p>
        </w:tc>
        <w:tc>
          <w:tcPr>
            <w:tcW w:w="3849" w:type="dxa"/>
          </w:tcPr>
          <w:p w14:paraId="2DA110DD" w14:textId="77777777" w:rsidR="00E44F4A" w:rsidRPr="00EE5240" w:rsidRDefault="00E44F4A" w:rsidP="0038727D">
            <w:pPr>
              <w:pStyle w:val="ListParagraph"/>
              <w:spacing w:line="276" w:lineRule="auto"/>
              <w:ind w:left="0"/>
              <w:jc w:val="center"/>
              <w:rPr>
                <w:sz w:val="20"/>
              </w:rPr>
            </w:pPr>
          </w:p>
        </w:tc>
        <w:tc>
          <w:tcPr>
            <w:tcW w:w="1620" w:type="dxa"/>
            <w:shd w:val="clear" w:color="auto" w:fill="D9D9D9" w:themeFill="background1" w:themeFillShade="D9"/>
          </w:tcPr>
          <w:p w14:paraId="1710BF6F" w14:textId="78A357D6" w:rsidR="00E44F4A" w:rsidRPr="000B20CD" w:rsidRDefault="007F108A" w:rsidP="0038727D">
            <w:pPr>
              <w:pStyle w:val="ListParagraph"/>
              <w:spacing w:line="276" w:lineRule="auto"/>
              <w:ind w:left="0"/>
              <w:jc w:val="right"/>
              <w:rPr>
                <w:sz w:val="22"/>
                <w:szCs w:val="22"/>
              </w:rPr>
            </w:pPr>
            <w:r>
              <w:rPr>
                <w:sz w:val="22"/>
                <w:szCs w:val="22"/>
              </w:rPr>
              <w:t>Email Address:</w:t>
            </w:r>
          </w:p>
        </w:tc>
        <w:tc>
          <w:tcPr>
            <w:tcW w:w="2700" w:type="dxa"/>
            <w:gridSpan w:val="3"/>
          </w:tcPr>
          <w:p w14:paraId="788CD44C" w14:textId="77777777" w:rsidR="00E44F4A" w:rsidRPr="00EE5240" w:rsidRDefault="00E44F4A" w:rsidP="00F335EF">
            <w:pPr>
              <w:pStyle w:val="ListParagraph"/>
              <w:spacing w:line="276" w:lineRule="auto"/>
              <w:ind w:left="0"/>
              <w:jc w:val="center"/>
              <w:rPr>
                <w:sz w:val="20"/>
              </w:rPr>
            </w:pPr>
          </w:p>
        </w:tc>
      </w:tr>
      <w:tr w:rsidR="007F108A" w14:paraId="36C35F86" w14:textId="77777777" w:rsidTr="007F108A">
        <w:tc>
          <w:tcPr>
            <w:tcW w:w="2631" w:type="dxa"/>
            <w:shd w:val="clear" w:color="auto" w:fill="D9D9D9" w:themeFill="background1" w:themeFillShade="D9"/>
          </w:tcPr>
          <w:p w14:paraId="64489829" w14:textId="38A70F4A" w:rsidR="007F108A" w:rsidRDefault="004E6565" w:rsidP="00A306E9">
            <w:pPr>
              <w:pStyle w:val="ListParagraph"/>
              <w:spacing w:line="276" w:lineRule="auto"/>
              <w:ind w:left="0"/>
              <w:jc w:val="right"/>
              <w:rPr>
                <w:sz w:val="22"/>
                <w:szCs w:val="22"/>
              </w:rPr>
            </w:pPr>
            <w:r>
              <w:rPr>
                <w:sz w:val="22"/>
                <w:szCs w:val="22"/>
              </w:rPr>
              <w:t>Quality</w:t>
            </w:r>
            <w:r w:rsidR="007F108A">
              <w:rPr>
                <w:sz w:val="22"/>
                <w:szCs w:val="22"/>
              </w:rPr>
              <w:t xml:space="preserve"> Official</w:t>
            </w:r>
            <w:r w:rsidR="00352D38">
              <w:rPr>
                <w:sz w:val="22"/>
                <w:szCs w:val="22"/>
              </w:rPr>
              <w:t xml:space="preserve"> </w:t>
            </w:r>
            <w:r w:rsidR="007F108A">
              <w:rPr>
                <w:sz w:val="22"/>
                <w:szCs w:val="22"/>
              </w:rPr>
              <w:t>Name/Title:</w:t>
            </w:r>
          </w:p>
        </w:tc>
        <w:tc>
          <w:tcPr>
            <w:tcW w:w="3849" w:type="dxa"/>
          </w:tcPr>
          <w:p w14:paraId="50023D7A" w14:textId="77777777" w:rsidR="007F108A" w:rsidRPr="00EE5240" w:rsidRDefault="007F108A" w:rsidP="007F108A">
            <w:pPr>
              <w:pStyle w:val="ListParagraph"/>
              <w:spacing w:line="276" w:lineRule="auto"/>
              <w:ind w:left="0"/>
              <w:jc w:val="center"/>
              <w:rPr>
                <w:sz w:val="20"/>
              </w:rPr>
            </w:pPr>
          </w:p>
        </w:tc>
        <w:tc>
          <w:tcPr>
            <w:tcW w:w="1620" w:type="dxa"/>
            <w:shd w:val="clear" w:color="auto" w:fill="D9D9D9" w:themeFill="background1" w:themeFillShade="D9"/>
          </w:tcPr>
          <w:p w14:paraId="00FD5055" w14:textId="4DB3589B" w:rsidR="007F108A" w:rsidRDefault="007F108A" w:rsidP="007F108A">
            <w:pPr>
              <w:pStyle w:val="ListParagraph"/>
              <w:spacing w:line="276" w:lineRule="auto"/>
              <w:ind w:left="0"/>
              <w:jc w:val="right"/>
              <w:rPr>
                <w:sz w:val="22"/>
                <w:szCs w:val="22"/>
              </w:rPr>
            </w:pPr>
            <w:r>
              <w:rPr>
                <w:sz w:val="22"/>
                <w:szCs w:val="22"/>
              </w:rPr>
              <w:t>Email Address:</w:t>
            </w:r>
          </w:p>
        </w:tc>
        <w:tc>
          <w:tcPr>
            <w:tcW w:w="2700" w:type="dxa"/>
            <w:gridSpan w:val="3"/>
          </w:tcPr>
          <w:p w14:paraId="10FF8CA5" w14:textId="77777777" w:rsidR="007F108A" w:rsidRPr="00EE5240" w:rsidRDefault="007F108A" w:rsidP="007F108A">
            <w:pPr>
              <w:pStyle w:val="ListParagraph"/>
              <w:spacing w:line="276" w:lineRule="auto"/>
              <w:ind w:left="0"/>
              <w:jc w:val="center"/>
              <w:rPr>
                <w:sz w:val="20"/>
              </w:rPr>
            </w:pPr>
          </w:p>
        </w:tc>
      </w:tr>
      <w:tr w:rsidR="004E6565" w14:paraId="19796B92" w14:textId="77777777" w:rsidTr="007F108A">
        <w:tc>
          <w:tcPr>
            <w:tcW w:w="2631" w:type="dxa"/>
            <w:shd w:val="clear" w:color="auto" w:fill="D9D9D9" w:themeFill="background1" w:themeFillShade="D9"/>
          </w:tcPr>
          <w:p w14:paraId="3D82F868" w14:textId="71056748" w:rsidR="004E6565" w:rsidRDefault="002F277C" w:rsidP="004E6565">
            <w:pPr>
              <w:pStyle w:val="ListParagraph"/>
              <w:spacing w:line="276" w:lineRule="auto"/>
              <w:ind w:left="0"/>
              <w:jc w:val="right"/>
              <w:rPr>
                <w:sz w:val="22"/>
                <w:szCs w:val="22"/>
              </w:rPr>
            </w:pPr>
            <w:r>
              <w:rPr>
                <w:sz w:val="22"/>
                <w:szCs w:val="22"/>
              </w:rPr>
              <w:t>Salesman</w:t>
            </w:r>
            <w:r w:rsidR="004E6565">
              <w:rPr>
                <w:sz w:val="22"/>
                <w:szCs w:val="22"/>
              </w:rPr>
              <w:t xml:space="preserve"> Name/Title:</w:t>
            </w:r>
          </w:p>
        </w:tc>
        <w:tc>
          <w:tcPr>
            <w:tcW w:w="3849" w:type="dxa"/>
          </w:tcPr>
          <w:p w14:paraId="492CADFF" w14:textId="77777777" w:rsidR="004E6565" w:rsidRDefault="004E6565" w:rsidP="004E6565">
            <w:pPr>
              <w:pStyle w:val="ListParagraph"/>
              <w:spacing w:line="276" w:lineRule="auto"/>
              <w:ind w:left="0"/>
              <w:jc w:val="center"/>
              <w:rPr>
                <w:sz w:val="20"/>
              </w:rPr>
            </w:pPr>
          </w:p>
          <w:p w14:paraId="64809422" w14:textId="77777777" w:rsidR="00326563" w:rsidRPr="00EE5240" w:rsidRDefault="00326563" w:rsidP="004E6565">
            <w:pPr>
              <w:pStyle w:val="ListParagraph"/>
              <w:spacing w:line="276" w:lineRule="auto"/>
              <w:ind w:left="0"/>
              <w:jc w:val="center"/>
              <w:rPr>
                <w:sz w:val="20"/>
              </w:rPr>
            </w:pPr>
          </w:p>
        </w:tc>
        <w:tc>
          <w:tcPr>
            <w:tcW w:w="1620" w:type="dxa"/>
            <w:shd w:val="clear" w:color="auto" w:fill="D9D9D9" w:themeFill="background1" w:themeFillShade="D9"/>
          </w:tcPr>
          <w:p w14:paraId="33BFBAD6" w14:textId="230E06E6" w:rsidR="004E6565" w:rsidRDefault="004E6565" w:rsidP="004E6565">
            <w:pPr>
              <w:pStyle w:val="ListParagraph"/>
              <w:spacing w:line="276" w:lineRule="auto"/>
              <w:ind w:left="0"/>
              <w:jc w:val="right"/>
              <w:rPr>
                <w:sz w:val="22"/>
                <w:szCs w:val="22"/>
              </w:rPr>
            </w:pPr>
            <w:r>
              <w:rPr>
                <w:sz w:val="22"/>
                <w:szCs w:val="22"/>
              </w:rPr>
              <w:t>Email Address:</w:t>
            </w:r>
          </w:p>
        </w:tc>
        <w:tc>
          <w:tcPr>
            <w:tcW w:w="2700" w:type="dxa"/>
            <w:gridSpan w:val="3"/>
          </w:tcPr>
          <w:p w14:paraId="5D6F7F74" w14:textId="77777777" w:rsidR="004E6565" w:rsidRPr="00EE5240" w:rsidRDefault="004E6565" w:rsidP="004E6565">
            <w:pPr>
              <w:pStyle w:val="ListParagraph"/>
              <w:spacing w:line="276" w:lineRule="auto"/>
              <w:ind w:left="0"/>
              <w:jc w:val="center"/>
              <w:rPr>
                <w:sz w:val="20"/>
              </w:rPr>
            </w:pPr>
          </w:p>
        </w:tc>
      </w:tr>
    </w:tbl>
    <w:p w14:paraId="3EDDE811" w14:textId="77777777" w:rsidR="00F335EF" w:rsidRPr="007C2EF6" w:rsidRDefault="00F335EF" w:rsidP="00E105AA">
      <w:pPr>
        <w:pStyle w:val="ListParagraph"/>
        <w:spacing w:line="276" w:lineRule="auto"/>
        <w:ind w:left="0"/>
        <w:jc w:val="center"/>
        <w:rPr>
          <w:sz w:val="12"/>
          <w:szCs w:val="12"/>
        </w:rPr>
      </w:pPr>
    </w:p>
    <w:p w14:paraId="01D69AEC" w14:textId="41863D40" w:rsidR="00F335EF" w:rsidRDefault="00A3292A" w:rsidP="00E105AA">
      <w:pPr>
        <w:pStyle w:val="ListParagraph"/>
        <w:spacing w:line="276" w:lineRule="auto"/>
        <w:ind w:left="0"/>
        <w:jc w:val="center"/>
        <w:rPr>
          <w:sz w:val="22"/>
          <w:szCs w:val="22"/>
        </w:rPr>
      </w:pPr>
      <w:r>
        <w:rPr>
          <w:b/>
          <w:bCs/>
          <w:sz w:val="22"/>
          <w:szCs w:val="22"/>
        </w:rPr>
        <w:t>Supplier Classification</w:t>
      </w:r>
      <w:r w:rsidR="00E04E17">
        <w:rPr>
          <w:b/>
          <w:bCs/>
          <w:sz w:val="22"/>
          <w:szCs w:val="22"/>
        </w:rPr>
        <w:t xml:space="preserve"> Information</w:t>
      </w:r>
    </w:p>
    <w:tbl>
      <w:tblPr>
        <w:tblStyle w:val="TableGrid"/>
        <w:tblW w:w="10795" w:type="dxa"/>
        <w:jc w:val="center"/>
        <w:tblLook w:val="04A0" w:firstRow="1" w:lastRow="0" w:firstColumn="1" w:lastColumn="0" w:noHBand="0" w:noVBand="1"/>
      </w:tblPr>
      <w:tblGrid>
        <w:gridCol w:w="445"/>
        <w:gridCol w:w="2970"/>
        <w:gridCol w:w="270"/>
        <w:gridCol w:w="1170"/>
        <w:gridCol w:w="5940"/>
      </w:tblGrid>
      <w:tr w:rsidR="005B6ED1" w14:paraId="2A50721B" w14:textId="66232842" w:rsidTr="007C2EF6">
        <w:trPr>
          <w:jc w:val="center"/>
        </w:trPr>
        <w:tc>
          <w:tcPr>
            <w:tcW w:w="3415" w:type="dxa"/>
            <w:gridSpan w:val="2"/>
            <w:shd w:val="clear" w:color="auto" w:fill="D9D9D9" w:themeFill="background1" w:themeFillShade="D9"/>
          </w:tcPr>
          <w:p w14:paraId="3C89DC18" w14:textId="77777777" w:rsidR="005B6ED1" w:rsidRDefault="005B6ED1" w:rsidP="00800D33">
            <w:pPr>
              <w:pStyle w:val="ListParagraph"/>
              <w:spacing w:line="276" w:lineRule="auto"/>
              <w:ind w:left="0"/>
              <w:jc w:val="center"/>
              <w:rPr>
                <w:sz w:val="22"/>
                <w:szCs w:val="22"/>
              </w:rPr>
            </w:pPr>
            <w:r>
              <w:rPr>
                <w:sz w:val="22"/>
                <w:szCs w:val="22"/>
              </w:rPr>
              <w:t xml:space="preserve">Business Classification </w:t>
            </w:r>
          </w:p>
          <w:p w14:paraId="168370C6" w14:textId="34445551" w:rsidR="005B6ED1" w:rsidRDefault="005B6ED1" w:rsidP="00800D33">
            <w:pPr>
              <w:pStyle w:val="ListParagraph"/>
              <w:spacing w:line="276" w:lineRule="auto"/>
              <w:ind w:left="0"/>
              <w:jc w:val="center"/>
              <w:rPr>
                <w:sz w:val="22"/>
                <w:szCs w:val="22"/>
              </w:rPr>
            </w:pPr>
            <w:r>
              <w:rPr>
                <w:sz w:val="22"/>
                <w:szCs w:val="22"/>
              </w:rPr>
              <w:t>(Please Select Only One)</w:t>
            </w:r>
          </w:p>
        </w:tc>
        <w:tc>
          <w:tcPr>
            <w:tcW w:w="270" w:type="dxa"/>
            <w:vMerge w:val="restart"/>
            <w:shd w:val="clear" w:color="auto" w:fill="D9D9D9" w:themeFill="background1" w:themeFillShade="D9"/>
          </w:tcPr>
          <w:p w14:paraId="5E5AAD21" w14:textId="77777777" w:rsidR="005B6ED1" w:rsidRDefault="005B6ED1" w:rsidP="00800D33">
            <w:pPr>
              <w:pStyle w:val="ListParagraph"/>
              <w:spacing w:line="276" w:lineRule="auto"/>
              <w:ind w:left="0"/>
              <w:jc w:val="center"/>
              <w:rPr>
                <w:sz w:val="22"/>
                <w:szCs w:val="22"/>
              </w:rPr>
            </w:pPr>
          </w:p>
        </w:tc>
        <w:tc>
          <w:tcPr>
            <w:tcW w:w="7110" w:type="dxa"/>
            <w:gridSpan w:val="2"/>
            <w:shd w:val="clear" w:color="auto" w:fill="D9D9D9" w:themeFill="background1" w:themeFillShade="D9"/>
          </w:tcPr>
          <w:p w14:paraId="6EEE26D9" w14:textId="06D96DEC" w:rsidR="005B6ED1" w:rsidRDefault="005B6ED1" w:rsidP="00800D33">
            <w:pPr>
              <w:pStyle w:val="ListParagraph"/>
              <w:spacing w:line="276" w:lineRule="auto"/>
              <w:ind w:left="0"/>
              <w:jc w:val="center"/>
              <w:rPr>
                <w:sz w:val="22"/>
                <w:szCs w:val="22"/>
              </w:rPr>
            </w:pPr>
            <w:r>
              <w:rPr>
                <w:sz w:val="22"/>
                <w:szCs w:val="22"/>
              </w:rPr>
              <w:t xml:space="preserve">Supplier Type </w:t>
            </w:r>
          </w:p>
          <w:p w14:paraId="0E21308E" w14:textId="30D177D0" w:rsidR="005B6ED1" w:rsidRDefault="005B6ED1" w:rsidP="00800D33">
            <w:pPr>
              <w:pStyle w:val="ListParagraph"/>
              <w:spacing w:line="276" w:lineRule="auto"/>
              <w:ind w:left="0"/>
              <w:jc w:val="center"/>
              <w:rPr>
                <w:sz w:val="22"/>
                <w:szCs w:val="22"/>
              </w:rPr>
            </w:pPr>
            <w:r>
              <w:rPr>
                <w:sz w:val="22"/>
                <w:szCs w:val="22"/>
              </w:rPr>
              <w:t>(Please Select Only One)</w:t>
            </w:r>
          </w:p>
        </w:tc>
      </w:tr>
      <w:tr w:rsidR="005B6ED1" w14:paraId="16CDDD69" w14:textId="17254386" w:rsidTr="007C2EF6">
        <w:trPr>
          <w:jc w:val="center"/>
        </w:trPr>
        <w:sdt>
          <w:sdtPr>
            <w:rPr>
              <w:sz w:val="22"/>
              <w:szCs w:val="22"/>
            </w:rPr>
            <w:id w:val="-1273474831"/>
            <w14:checkbox>
              <w14:checked w14:val="0"/>
              <w14:checkedState w14:val="2612" w14:font="MS Gothic"/>
              <w14:uncheckedState w14:val="2610" w14:font="MS Gothic"/>
            </w14:checkbox>
          </w:sdtPr>
          <w:sdtContent>
            <w:tc>
              <w:tcPr>
                <w:tcW w:w="445" w:type="dxa"/>
                <w:shd w:val="clear" w:color="auto" w:fill="auto"/>
                <w:vAlign w:val="center"/>
              </w:tcPr>
              <w:p w14:paraId="20D4AB6B" w14:textId="71C2736D" w:rsidR="005B6ED1" w:rsidRDefault="005B6ED1" w:rsidP="002A17AD">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2970" w:type="dxa"/>
            <w:shd w:val="clear" w:color="auto" w:fill="auto"/>
            <w:vAlign w:val="center"/>
          </w:tcPr>
          <w:p w14:paraId="19C0ED7B" w14:textId="7B4609F9" w:rsidR="005B6ED1" w:rsidRPr="00492783" w:rsidRDefault="005B6ED1" w:rsidP="002A17AD">
            <w:pPr>
              <w:pStyle w:val="ListParagraph"/>
              <w:spacing w:line="276" w:lineRule="auto"/>
              <w:ind w:left="0"/>
              <w:jc w:val="center"/>
              <w:rPr>
                <w:sz w:val="20"/>
              </w:rPr>
            </w:pPr>
            <w:r w:rsidRPr="00492783">
              <w:rPr>
                <w:sz w:val="20"/>
              </w:rPr>
              <w:t>Small Business (SB)</w:t>
            </w:r>
          </w:p>
        </w:tc>
        <w:tc>
          <w:tcPr>
            <w:tcW w:w="270" w:type="dxa"/>
            <w:vMerge/>
            <w:shd w:val="clear" w:color="auto" w:fill="E5DFEC" w:themeFill="accent4" w:themeFillTint="33"/>
          </w:tcPr>
          <w:p w14:paraId="33B23102"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96357B6" w14:textId="57B0C63F" w:rsidR="005B6ED1" w:rsidRPr="00A92DEF" w:rsidRDefault="00000000" w:rsidP="002A17AD">
            <w:pPr>
              <w:pStyle w:val="ListParagraph"/>
              <w:spacing w:line="276" w:lineRule="auto"/>
              <w:ind w:left="0"/>
              <w:jc w:val="center"/>
              <w:rPr>
                <w:sz w:val="20"/>
              </w:rPr>
            </w:pPr>
            <w:sdt>
              <w:sdtPr>
                <w:rPr>
                  <w:sz w:val="20"/>
                </w:rPr>
                <w:id w:val="518051514"/>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1</w:t>
            </w:r>
          </w:p>
        </w:tc>
        <w:tc>
          <w:tcPr>
            <w:tcW w:w="5940" w:type="dxa"/>
            <w:shd w:val="clear" w:color="auto" w:fill="auto"/>
            <w:vAlign w:val="center"/>
          </w:tcPr>
          <w:p w14:paraId="1328944C" w14:textId="06CB0E92" w:rsidR="005B6ED1" w:rsidRPr="00403630" w:rsidRDefault="005B6ED1" w:rsidP="009E7459">
            <w:pPr>
              <w:pStyle w:val="ListParagraph"/>
              <w:spacing w:line="276" w:lineRule="auto"/>
              <w:ind w:left="0"/>
              <w:jc w:val="center"/>
              <w:rPr>
                <w:sz w:val="20"/>
              </w:rPr>
            </w:pPr>
            <w:r w:rsidRPr="00403630">
              <w:rPr>
                <w:sz w:val="20"/>
              </w:rPr>
              <w:t>Build to Print (BTP) – Collins Aerospace Member Design Part Manufacturer</w:t>
            </w:r>
          </w:p>
        </w:tc>
      </w:tr>
      <w:tr w:rsidR="005B6ED1" w14:paraId="6A2CEA57" w14:textId="6198DB79" w:rsidTr="007C2EF6">
        <w:trPr>
          <w:jc w:val="center"/>
        </w:trPr>
        <w:sdt>
          <w:sdtPr>
            <w:rPr>
              <w:sz w:val="22"/>
              <w:szCs w:val="22"/>
            </w:rPr>
            <w:id w:val="-2109351090"/>
            <w14:checkbox>
              <w14:checked w14:val="0"/>
              <w14:checkedState w14:val="2612" w14:font="MS Gothic"/>
              <w14:uncheckedState w14:val="2610" w14:font="MS Gothic"/>
            </w14:checkbox>
          </w:sdtPr>
          <w:sdtContent>
            <w:tc>
              <w:tcPr>
                <w:tcW w:w="445" w:type="dxa"/>
                <w:shd w:val="clear" w:color="auto" w:fill="auto"/>
                <w:vAlign w:val="center"/>
              </w:tcPr>
              <w:p w14:paraId="72B3C8A7" w14:textId="4B3A3E03"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7625A1C1" w14:textId="55063A64" w:rsidR="005B6ED1" w:rsidRPr="00492783" w:rsidRDefault="005B6ED1" w:rsidP="002A17AD">
            <w:pPr>
              <w:pStyle w:val="ListParagraph"/>
              <w:spacing w:line="276" w:lineRule="auto"/>
              <w:ind w:left="0"/>
              <w:jc w:val="center"/>
              <w:rPr>
                <w:sz w:val="20"/>
              </w:rPr>
            </w:pPr>
            <w:r w:rsidRPr="00492783">
              <w:rPr>
                <w:sz w:val="20"/>
              </w:rPr>
              <w:t>Veteran-Owned Small Business (VOSB)</w:t>
            </w:r>
          </w:p>
        </w:tc>
        <w:tc>
          <w:tcPr>
            <w:tcW w:w="270" w:type="dxa"/>
            <w:vMerge/>
            <w:shd w:val="clear" w:color="auto" w:fill="E5DFEC" w:themeFill="accent4" w:themeFillTint="33"/>
          </w:tcPr>
          <w:p w14:paraId="1715CE2D"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CBB6951" w14:textId="560EF690" w:rsidR="005B6ED1" w:rsidRPr="00A92DEF" w:rsidRDefault="00000000" w:rsidP="002A17AD">
            <w:pPr>
              <w:pStyle w:val="ListParagraph"/>
              <w:spacing w:line="276" w:lineRule="auto"/>
              <w:ind w:left="0"/>
              <w:jc w:val="center"/>
              <w:rPr>
                <w:sz w:val="20"/>
              </w:rPr>
            </w:pPr>
            <w:sdt>
              <w:sdtPr>
                <w:rPr>
                  <w:sz w:val="20"/>
                </w:rPr>
                <w:id w:val="839587534"/>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2</w:t>
            </w:r>
          </w:p>
        </w:tc>
        <w:tc>
          <w:tcPr>
            <w:tcW w:w="5940" w:type="dxa"/>
            <w:shd w:val="clear" w:color="auto" w:fill="auto"/>
            <w:vAlign w:val="center"/>
          </w:tcPr>
          <w:p w14:paraId="5CC41A2C" w14:textId="1A2A6B81" w:rsidR="005B6ED1" w:rsidRPr="00403630" w:rsidRDefault="005B6ED1" w:rsidP="009E7459">
            <w:pPr>
              <w:pStyle w:val="ListParagraph"/>
              <w:spacing w:line="276" w:lineRule="auto"/>
              <w:ind w:left="0"/>
              <w:jc w:val="center"/>
              <w:rPr>
                <w:sz w:val="20"/>
              </w:rPr>
            </w:pPr>
            <w:r>
              <w:rPr>
                <w:sz w:val="20"/>
              </w:rPr>
              <w:t>Design Responsible Supplier – Build to Spec</w:t>
            </w:r>
          </w:p>
        </w:tc>
      </w:tr>
      <w:tr w:rsidR="005B6ED1" w14:paraId="27649035" w14:textId="20DE3F06" w:rsidTr="007C2EF6">
        <w:trPr>
          <w:jc w:val="center"/>
        </w:trPr>
        <w:sdt>
          <w:sdtPr>
            <w:rPr>
              <w:sz w:val="22"/>
              <w:szCs w:val="22"/>
            </w:rPr>
            <w:id w:val="684948119"/>
            <w14:checkbox>
              <w14:checked w14:val="0"/>
              <w14:checkedState w14:val="2612" w14:font="MS Gothic"/>
              <w14:uncheckedState w14:val="2610" w14:font="MS Gothic"/>
            </w14:checkbox>
          </w:sdtPr>
          <w:sdtContent>
            <w:tc>
              <w:tcPr>
                <w:tcW w:w="445" w:type="dxa"/>
                <w:shd w:val="clear" w:color="auto" w:fill="auto"/>
                <w:vAlign w:val="center"/>
              </w:tcPr>
              <w:p w14:paraId="5826FC12" w14:textId="2446B378"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6AA13107" w14:textId="7BD5A998" w:rsidR="005B6ED1" w:rsidRPr="00492783" w:rsidRDefault="005B6ED1" w:rsidP="002A17AD">
            <w:pPr>
              <w:pStyle w:val="ListParagraph"/>
              <w:spacing w:line="276" w:lineRule="auto"/>
              <w:ind w:left="0"/>
              <w:jc w:val="center"/>
              <w:rPr>
                <w:sz w:val="20"/>
              </w:rPr>
            </w:pPr>
            <w:r w:rsidRPr="00492783">
              <w:rPr>
                <w:sz w:val="20"/>
              </w:rPr>
              <w:t>Service-Disabled Veteran-Owned Small Business (SDVOSB)</w:t>
            </w:r>
          </w:p>
        </w:tc>
        <w:tc>
          <w:tcPr>
            <w:tcW w:w="270" w:type="dxa"/>
            <w:vMerge/>
            <w:shd w:val="clear" w:color="auto" w:fill="E5DFEC" w:themeFill="accent4" w:themeFillTint="33"/>
          </w:tcPr>
          <w:p w14:paraId="4330CD8B"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44E2C85D" w14:textId="3A936259" w:rsidR="005B6ED1" w:rsidRPr="00A92DEF" w:rsidRDefault="00000000" w:rsidP="002A17AD">
            <w:pPr>
              <w:pStyle w:val="ListParagraph"/>
              <w:spacing w:line="276" w:lineRule="auto"/>
              <w:ind w:left="0"/>
              <w:jc w:val="center"/>
              <w:rPr>
                <w:sz w:val="20"/>
              </w:rPr>
            </w:pPr>
            <w:sdt>
              <w:sdtPr>
                <w:rPr>
                  <w:sz w:val="20"/>
                </w:rPr>
                <w:id w:val="-1140718160"/>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3</w:t>
            </w:r>
          </w:p>
        </w:tc>
        <w:tc>
          <w:tcPr>
            <w:tcW w:w="5940" w:type="dxa"/>
            <w:shd w:val="clear" w:color="auto" w:fill="auto"/>
            <w:vAlign w:val="center"/>
          </w:tcPr>
          <w:p w14:paraId="4B2D6410" w14:textId="1658C90B" w:rsidR="005B6ED1" w:rsidRPr="00403630" w:rsidRDefault="005B6ED1" w:rsidP="009E7459">
            <w:pPr>
              <w:pStyle w:val="ListParagraph"/>
              <w:spacing w:line="276" w:lineRule="auto"/>
              <w:ind w:left="0"/>
              <w:jc w:val="center"/>
              <w:rPr>
                <w:sz w:val="20"/>
              </w:rPr>
            </w:pPr>
            <w:r>
              <w:rPr>
                <w:sz w:val="20"/>
              </w:rPr>
              <w:t>Distributor (Raw Material and COTS)</w:t>
            </w:r>
          </w:p>
        </w:tc>
      </w:tr>
      <w:tr w:rsidR="005B6ED1" w14:paraId="720944E9" w14:textId="09A62FD8" w:rsidTr="007C2EF6">
        <w:trPr>
          <w:jc w:val="center"/>
        </w:trPr>
        <w:sdt>
          <w:sdtPr>
            <w:rPr>
              <w:sz w:val="22"/>
              <w:szCs w:val="22"/>
            </w:rPr>
            <w:id w:val="-1900051037"/>
            <w14:checkbox>
              <w14:checked w14:val="0"/>
              <w14:checkedState w14:val="2612" w14:font="MS Gothic"/>
              <w14:uncheckedState w14:val="2610" w14:font="MS Gothic"/>
            </w14:checkbox>
          </w:sdtPr>
          <w:sdtContent>
            <w:tc>
              <w:tcPr>
                <w:tcW w:w="445" w:type="dxa"/>
                <w:shd w:val="clear" w:color="auto" w:fill="auto"/>
                <w:vAlign w:val="center"/>
              </w:tcPr>
              <w:p w14:paraId="57FD054A" w14:textId="0EAD0893"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20C0BF07" w14:textId="623F1A4E" w:rsidR="005B6ED1" w:rsidRPr="00492783" w:rsidRDefault="005B6ED1" w:rsidP="002A17AD">
            <w:pPr>
              <w:pStyle w:val="ListParagraph"/>
              <w:spacing w:line="276" w:lineRule="auto"/>
              <w:ind w:left="0"/>
              <w:jc w:val="center"/>
              <w:rPr>
                <w:sz w:val="20"/>
              </w:rPr>
            </w:pPr>
            <w:r w:rsidRPr="00492783">
              <w:rPr>
                <w:sz w:val="20"/>
              </w:rPr>
              <w:t>HUBZone Small Business (HUBZ)</w:t>
            </w:r>
          </w:p>
        </w:tc>
        <w:tc>
          <w:tcPr>
            <w:tcW w:w="270" w:type="dxa"/>
            <w:vMerge/>
            <w:shd w:val="clear" w:color="auto" w:fill="E5DFEC" w:themeFill="accent4" w:themeFillTint="33"/>
          </w:tcPr>
          <w:p w14:paraId="319A6280"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1D6D2C89" w14:textId="424A25D6" w:rsidR="005B6ED1" w:rsidRPr="00A92DEF" w:rsidRDefault="00000000" w:rsidP="002A17AD">
            <w:pPr>
              <w:pStyle w:val="ListParagraph"/>
              <w:spacing w:line="276" w:lineRule="auto"/>
              <w:ind w:left="0"/>
              <w:jc w:val="center"/>
              <w:rPr>
                <w:sz w:val="20"/>
              </w:rPr>
            </w:pPr>
            <w:sdt>
              <w:sdtPr>
                <w:rPr>
                  <w:sz w:val="20"/>
                </w:rPr>
                <w:id w:val="-1962015016"/>
                <w14:checkbox>
                  <w14:checked w14:val="0"/>
                  <w14:checkedState w14:val="2612" w14:font="MS Gothic"/>
                  <w14:uncheckedState w14:val="2610" w14:font="MS Gothic"/>
                </w14:checkbox>
              </w:sdtPr>
              <w:sdtContent>
                <w:r w:rsidR="005B6ED1">
                  <w:rPr>
                    <w:rFonts w:ascii="MS Gothic" w:eastAsia="MS Gothic" w:hAnsi="MS Gothic" w:hint="eastAsia"/>
                    <w:sz w:val="20"/>
                  </w:rPr>
                  <w:t>☐</w:t>
                </w:r>
              </w:sdtContent>
            </w:sdt>
            <w:r w:rsidR="005B6ED1" w:rsidRPr="00A92DEF">
              <w:rPr>
                <w:sz w:val="20"/>
              </w:rPr>
              <w:t xml:space="preserve"> Type 4</w:t>
            </w:r>
          </w:p>
        </w:tc>
        <w:tc>
          <w:tcPr>
            <w:tcW w:w="5940" w:type="dxa"/>
            <w:shd w:val="clear" w:color="auto" w:fill="auto"/>
            <w:vAlign w:val="center"/>
          </w:tcPr>
          <w:p w14:paraId="00525811" w14:textId="5AEA33AB" w:rsidR="005B6ED1" w:rsidRPr="00403630" w:rsidRDefault="005B6ED1" w:rsidP="009E7459">
            <w:pPr>
              <w:pStyle w:val="ListParagraph"/>
              <w:spacing w:line="276" w:lineRule="auto"/>
              <w:ind w:left="0"/>
              <w:jc w:val="center"/>
              <w:rPr>
                <w:sz w:val="20"/>
              </w:rPr>
            </w:pPr>
            <w:r>
              <w:rPr>
                <w:sz w:val="20"/>
              </w:rPr>
              <w:t>Special Process Supplier</w:t>
            </w:r>
          </w:p>
        </w:tc>
      </w:tr>
      <w:tr w:rsidR="005B6ED1" w14:paraId="7A81D82E" w14:textId="730E45F7" w:rsidTr="007C2EF6">
        <w:trPr>
          <w:jc w:val="center"/>
        </w:trPr>
        <w:sdt>
          <w:sdtPr>
            <w:rPr>
              <w:sz w:val="22"/>
              <w:szCs w:val="22"/>
            </w:rPr>
            <w:id w:val="1046328987"/>
            <w14:checkbox>
              <w14:checked w14:val="0"/>
              <w14:checkedState w14:val="2612" w14:font="MS Gothic"/>
              <w14:uncheckedState w14:val="2610" w14:font="MS Gothic"/>
            </w14:checkbox>
          </w:sdtPr>
          <w:sdtContent>
            <w:tc>
              <w:tcPr>
                <w:tcW w:w="445" w:type="dxa"/>
                <w:shd w:val="clear" w:color="auto" w:fill="auto"/>
                <w:vAlign w:val="center"/>
              </w:tcPr>
              <w:p w14:paraId="68A59C73" w14:textId="55DE8339"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346FCF1B" w14:textId="74B03D92" w:rsidR="005B6ED1" w:rsidRPr="00492783" w:rsidRDefault="005B6ED1" w:rsidP="002A17AD">
            <w:pPr>
              <w:pStyle w:val="ListParagraph"/>
              <w:spacing w:line="276" w:lineRule="auto"/>
              <w:ind w:left="0"/>
              <w:jc w:val="center"/>
              <w:rPr>
                <w:sz w:val="20"/>
              </w:rPr>
            </w:pPr>
            <w:r w:rsidRPr="00492783">
              <w:rPr>
                <w:sz w:val="20"/>
              </w:rPr>
              <w:t>Small Disadvantaged Business HBCU/MI (Subset of SDB goal)</w:t>
            </w:r>
          </w:p>
        </w:tc>
        <w:tc>
          <w:tcPr>
            <w:tcW w:w="270" w:type="dxa"/>
            <w:vMerge/>
            <w:shd w:val="clear" w:color="auto" w:fill="E5DFEC" w:themeFill="accent4" w:themeFillTint="33"/>
          </w:tcPr>
          <w:p w14:paraId="4246EC3A" w14:textId="77777777" w:rsidR="005B6ED1" w:rsidRDefault="005B6ED1" w:rsidP="002A17AD">
            <w:pPr>
              <w:pStyle w:val="ListParagraph"/>
              <w:spacing w:line="276" w:lineRule="auto"/>
              <w:ind w:left="0"/>
              <w:jc w:val="center"/>
              <w:rPr>
                <w:sz w:val="20"/>
              </w:rPr>
            </w:pPr>
          </w:p>
        </w:tc>
        <w:tc>
          <w:tcPr>
            <w:tcW w:w="1170" w:type="dxa"/>
            <w:shd w:val="clear" w:color="auto" w:fill="auto"/>
            <w:vAlign w:val="center"/>
          </w:tcPr>
          <w:p w14:paraId="406904CB" w14:textId="0AC1A796" w:rsidR="005B6ED1" w:rsidRPr="00A92DEF" w:rsidRDefault="00000000" w:rsidP="002A17AD">
            <w:pPr>
              <w:pStyle w:val="ListParagraph"/>
              <w:spacing w:line="276" w:lineRule="auto"/>
              <w:ind w:left="0"/>
              <w:jc w:val="center"/>
              <w:rPr>
                <w:sz w:val="20"/>
              </w:rPr>
            </w:pPr>
            <w:sdt>
              <w:sdtPr>
                <w:rPr>
                  <w:sz w:val="20"/>
                </w:rPr>
                <w:id w:val="-1385163401"/>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5</w:t>
            </w:r>
          </w:p>
        </w:tc>
        <w:tc>
          <w:tcPr>
            <w:tcW w:w="5940" w:type="dxa"/>
            <w:shd w:val="clear" w:color="auto" w:fill="auto"/>
            <w:vAlign w:val="center"/>
          </w:tcPr>
          <w:p w14:paraId="17E9AC40" w14:textId="3A5A655B" w:rsidR="005B6ED1" w:rsidRPr="00403630" w:rsidRDefault="005B6ED1" w:rsidP="009E7459">
            <w:pPr>
              <w:pStyle w:val="ListParagraph"/>
              <w:spacing w:line="276" w:lineRule="auto"/>
              <w:ind w:left="0"/>
              <w:jc w:val="center"/>
              <w:rPr>
                <w:sz w:val="20"/>
              </w:rPr>
            </w:pPr>
            <w:r>
              <w:rPr>
                <w:sz w:val="20"/>
              </w:rPr>
              <w:t>Calibration or Laboratory Service Provider</w:t>
            </w:r>
          </w:p>
        </w:tc>
      </w:tr>
      <w:tr w:rsidR="005B6ED1" w14:paraId="4A3CBC9A" w14:textId="418E007B" w:rsidTr="007C2EF6">
        <w:trPr>
          <w:jc w:val="center"/>
        </w:trPr>
        <w:sdt>
          <w:sdtPr>
            <w:rPr>
              <w:sz w:val="22"/>
              <w:szCs w:val="22"/>
            </w:rPr>
            <w:id w:val="-1464264141"/>
            <w14:checkbox>
              <w14:checked w14:val="0"/>
              <w14:checkedState w14:val="2612" w14:font="MS Gothic"/>
              <w14:uncheckedState w14:val="2610" w14:font="MS Gothic"/>
            </w14:checkbox>
          </w:sdtPr>
          <w:sdtContent>
            <w:tc>
              <w:tcPr>
                <w:tcW w:w="445" w:type="dxa"/>
                <w:shd w:val="clear" w:color="auto" w:fill="auto"/>
                <w:vAlign w:val="center"/>
              </w:tcPr>
              <w:p w14:paraId="624F611C" w14:textId="35DF1E2F" w:rsidR="005B6ED1" w:rsidRDefault="005B6ED1" w:rsidP="002A17AD">
                <w:pPr>
                  <w:pStyle w:val="ListParagraph"/>
                  <w:spacing w:line="276" w:lineRule="auto"/>
                  <w:ind w:left="0"/>
                  <w:jc w:val="center"/>
                  <w:rPr>
                    <w:sz w:val="22"/>
                    <w:szCs w:val="22"/>
                  </w:rPr>
                </w:pPr>
                <w:r w:rsidRPr="00D83458">
                  <w:rPr>
                    <w:rFonts w:ascii="MS Gothic" w:eastAsia="MS Gothic" w:hAnsi="MS Gothic" w:hint="eastAsia"/>
                    <w:sz w:val="22"/>
                    <w:szCs w:val="22"/>
                  </w:rPr>
                  <w:t>☐</w:t>
                </w:r>
              </w:p>
            </w:tc>
          </w:sdtContent>
        </w:sdt>
        <w:tc>
          <w:tcPr>
            <w:tcW w:w="2970" w:type="dxa"/>
            <w:shd w:val="clear" w:color="auto" w:fill="auto"/>
            <w:vAlign w:val="center"/>
          </w:tcPr>
          <w:p w14:paraId="1A4D4784" w14:textId="3ACB63A5" w:rsidR="005B6ED1" w:rsidRPr="00492783" w:rsidRDefault="005B6ED1" w:rsidP="002A17AD">
            <w:pPr>
              <w:pStyle w:val="ListParagraph"/>
              <w:spacing w:line="276" w:lineRule="auto"/>
              <w:ind w:left="0"/>
              <w:jc w:val="center"/>
              <w:rPr>
                <w:sz w:val="20"/>
              </w:rPr>
            </w:pPr>
            <w:r w:rsidRPr="00492783">
              <w:rPr>
                <w:sz w:val="20"/>
              </w:rPr>
              <w:t>(SDB) Women-Owned Small Business (WOSB)</w:t>
            </w:r>
          </w:p>
        </w:tc>
        <w:tc>
          <w:tcPr>
            <w:tcW w:w="270" w:type="dxa"/>
            <w:vMerge/>
            <w:shd w:val="clear" w:color="auto" w:fill="E5DFEC" w:themeFill="accent4" w:themeFillTint="33"/>
          </w:tcPr>
          <w:p w14:paraId="1B5C4D7F" w14:textId="77777777" w:rsidR="005B6ED1" w:rsidRDefault="005B6ED1" w:rsidP="002A17AD">
            <w:pPr>
              <w:pStyle w:val="ListParagraph"/>
              <w:spacing w:line="276" w:lineRule="auto"/>
              <w:ind w:left="0"/>
              <w:jc w:val="center"/>
              <w:rPr>
                <w:sz w:val="20"/>
              </w:rPr>
            </w:pPr>
          </w:p>
        </w:tc>
        <w:tc>
          <w:tcPr>
            <w:tcW w:w="1170" w:type="dxa"/>
            <w:vMerge w:val="restart"/>
            <w:shd w:val="clear" w:color="auto" w:fill="auto"/>
            <w:vAlign w:val="center"/>
          </w:tcPr>
          <w:p w14:paraId="21BD4C5A" w14:textId="35E13288" w:rsidR="005B6ED1" w:rsidRPr="00A92DEF" w:rsidRDefault="00000000" w:rsidP="002A17AD">
            <w:pPr>
              <w:pStyle w:val="ListParagraph"/>
              <w:spacing w:line="276" w:lineRule="auto"/>
              <w:ind w:left="0"/>
              <w:jc w:val="center"/>
              <w:rPr>
                <w:sz w:val="20"/>
              </w:rPr>
            </w:pPr>
            <w:sdt>
              <w:sdtPr>
                <w:rPr>
                  <w:sz w:val="20"/>
                </w:rPr>
                <w:id w:val="150807493"/>
                <w14:checkbox>
                  <w14:checked w14:val="0"/>
                  <w14:checkedState w14:val="2612" w14:font="MS Gothic"/>
                  <w14:uncheckedState w14:val="2610" w14:font="MS Gothic"/>
                </w14:checkbox>
              </w:sdtPr>
              <w:sdtContent>
                <w:r w:rsidR="005B6ED1" w:rsidRPr="00A92DEF">
                  <w:rPr>
                    <w:rFonts w:ascii="MS Gothic" w:eastAsia="MS Gothic" w:hAnsi="MS Gothic" w:hint="eastAsia"/>
                    <w:sz w:val="20"/>
                  </w:rPr>
                  <w:t>☐</w:t>
                </w:r>
              </w:sdtContent>
            </w:sdt>
            <w:r w:rsidR="005B6ED1" w:rsidRPr="00A92DEF">
              <w:rPr>
                <w:sz w:val="20"/>
              </w:rPr>
              <w:t xml:space="preserve"> Type 6</w:t>
            </w:r>
          </w:p>
        </w:tc>
        <w:tc>
          <w:tcPr>
            <w:tcW w:w="5940" w:type="dxa"/>
            <w:vMerge w:val="restart"/>
            <w:shd w:val="clear" w:color="auto" w:fill="auto"/>
            <w:vAlign w:val="center"/>
          </w:tcPr>
          <w:p w14:paraId="7626D16A" w14:textId="4AD01CEC" w:rsidR="005B6ED1" w:rsidRPr="00403630" w:rsidRDefault="005B6ED1" w:rsidP="009E7459">
            <w:pPr>
              <w:pStyle w:val="ListParagraph"/>
              <w:spacing w:line="276" w:lineRule="auto"/>
              <w:ind w:left="0"/>
              <w:jc w:val="center"/>
              <w:rPr>
                <w:sz w:val="20"/>
              </w:rPr>
            </w:pPr>
            <w:r>
              <w:rPr>
                <w:sz w:val="20"/>
              </w:rPr>
              <w:t>Industry Standard Part or Industry Standard Raw Material Manufacturer</w:t>
            </w:r>
          </w:p>
        </w:tc>
      </w:tr>
      <w:tr w:rsidR="005B6ED1" w14:paraId="0609435C" w14:textId="6E9CCC85" w:rsidTr="007C2EF6">
        <w:trPr>
          <w:jc w:val="center"/>
        </w:trPr>
        <w:sdt>
          <w:sdtPr>
            <w:rPr>
              <w:sz w:val="22"/>
              <w:szCs w:val="22"/>
            </w:rPr>
            <w:id w:val="-1758816635"/>
            <w14:checkbox>
              <w14:checked w14:val="0"/>
              <w14:checkedState w14:val="2612" w14:font="MS Gothic"/>
              <w14:uncheckedState w14:val="2610" w14:font="MS Gothic"/>
            </w14:checkbox>
          </w:sdtPr>
          <w:sdtContent>
            <w:tc>
              <w:tcPr>
                <w:tcW w:w="445" w:type="dxa"/>
                <w:shd w:val="clear" w:color="auto" w:fill="auto"/>
              </w:tcPr>
              <w:p w14:paraId="171C4BC5" w14:textId="166712B0" w:rsidR="005B6ED1" w:rsidRDefault="005B6ED1" w:rsidP="00B87D47">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2970" w:type="dxa"/>
            <w:shd w:val="clear" w:color="auto" w:fill="auto"/>
            <w:vAlign w:val="center"/>
          </w:tcPr>
          <w:p w14:paraId="339386A7" w14:textId="207F2AD0" w:rsidR="005B6ED1" w:rsidRPr="00492783" w:rsidRDefault="005B6ED1" w:rsidP="004A1CF8">
            <w:pPr>
              <w:pStyle w:val="ListParagraph"/>
              <w:spacing w:line="276" w:lineRule="auto"/>
              <w:ind w:left="0"/>
              <w:jc w:val="center"/>
              <w:rPr>
                <w:sz w:val="20"/>
              </w:rPr>
            </w:pPr>
            <w:r w:rsidRPr="00492783">
              <w:rPr>
                <w:sz w:val="20"/>
              </w:rPr>
              <w:t>Large Business (LB)</w:t>
            </w:r>
          </w:p>
        </w:tc>
        <w:tc>
          <w:tcPr>
            <w:tcW w:w="270" w:type="dxa"/>
            <w:vMerge/>
            <w:shd w:val="clear" w:color="auto" w:fill="E5DFEC" w:themeFill="accent4" w:themeFillTint="33"/>
          </w:tcPr>
          <w:p w14:paraId="3FEF6F00" w14:textId="77777777" w:rsidR="005B6ED1" w:rsidRDefault="005B6ED1" w:rsidP="004A1CF8">
            <w:pPr>
              <w:pStyle w:val="ListParagraph"/>
              <w:spacing w:line="276" w:lineRule="auto"/>
              <w:ind w:left="0"/>
              <w:jc w:val="center"/>
              <w:rPr>
                <w:sz w:val="22"/>
                <w:szCs w:val="22"/>
              </w:rPr>
            </w:pPr>
          </w:p>
        </w:tc>
        <w:tc>
          <w:tcPr>
            <w:tcW w:w="1170" w:type="dxa"/>
            <w:vMerge/>
            <w:shd w:val="clear" w:color="auto" w:fill="auto"/>
            <w:vAlign w:val="center"/>
          </w:tcPr>
          <w:p w14:paraId="56342424" w14:textId="3F15BC8E" w:rsidR="005B6ED1" w:rsidRDefault="005B6ED1" w:rsidP="004A1CF8">
            <w:pPr>
              <w:pStyle w:val="ListParagraph"/>
              <w:spacing w:line="276" w:lineRule="auto"/>
              <w:ind w:left="0"/>
              <w:jc w:val="center"/>
              <w:rPr>
                <w:sz w:val="22"/>
                <w:szCs w:val="22"/>
              </w:rPr>
            </w:pPr>
          </w:p>
        </w:tc>
        <w:tc>
          <w:tcPr>
            <w:tcW w:w="5940" w:type="dxa"/>
            <w:vMerge/>
            <w:shd w:val="clear" w:color="auto" w:fill="auto"/>
            <w:vAlign w:val="center"/>
          </w:tcPr>
          <w:p w14:paraId="295B4F06" w14:textId="77777777" w:rsidR="005B6ED1" w:rsidRDefault="005B6ED1" w:rsidP="004A1CF8">
            <w:pPr>
              <w:pStyle w:val="ListParagraph"/>
              <w:spacing w:line="276" w:lineRule="auto"/>
              <w:ind w:left="0"/>
              <w:jc w:val="center"/>
              <w:rPr>
                <w:sz w:val="22"/>
                <w:szCs w:val="22"/>
              </w:rPr>
            </w:pPr>
          </w:p>
        </w:tc>
      </w:tr>
    </w:tbl>
    <w:p w14:paraId="265A9800" w14:textId="77777777" w:rsidR="00E105AA" w:rsidRDefault="00E105AA" w:rsidP="00267D4B">
      <w:pPr>
        <w:pStyle w:val="ListParagraph"/>
        <w:spacing w:line="276" w:lineRule="auto"/>
        <w:ind w:left="0"/>
        <w:jc w:val="center"/>
        <w:rPr>
          <w:sz w:val="22"/>
          <w:szCs w:val="22"/>
        </w:rPr>
      </w:pPr>
    </w:p>
    <w:p w14:paraId="66187A5B" w14:textId="44DED4AE" w:rsidR="005050AD" w:rsidRDefault="00F07D7D" w:rsidP="00267D4B">
      <w:pPr>
        <w:pStyle w:val="ListParagraph"/>
        <w:spacing w:line="276" w:lineRule="auto"/>
        <w:ind w:left="0"/>
        <w:jc w:val="center"/>
        <w:rPr>
          <w:b/>
          <w:bCs/>
          <w:sz w:val="22"/>
          <w:szCs w:val="22"/>
        </w:rPr>
      </w:pPr>
      <w:r w:rsidRPr="002C7323">
        <w:rPr>
          <w:b/>
          <w:bCs/>
          <w:sz w:val="22"/>
          <w:szCs w:val="22"/>
        </w:rPr>
        <w:lastRenderedPageBreak/>
        <w:t xml:space="preserve">Third Party Certifications </w:t>
      </w:r>
      <w:r w:rsidR="005050AD">
        <w:rPr>
          <w:b/>
          <w:bCs/>
          <w:sz w:val="22"/>
          <w:szCs w:val="22"/>
        </w:rPr>
        <w:t>Held</w:t>
      </w:r>
    </w:p>
    <w:tbl>
      <w:tblPr>
        <w:tblStyle w:val="TableGrid"/>
        <w:tblW w:w="0" w:type="auto"/>
        <w:tblLook w:val="04A0" w:firstRow="1" w:lastRow="0" w:firstColumn="1" w:lastColumn="0" w:noHBand="0" w:noVBand="1"/>
      </w:tblPr>
      <w:tblGrid>
        <w:gridCol w:w="437"/>
        <w:gridCol w:w="1928"/>
        <w:gridCol w:w="436"/>
        <w:gridCol w:w="1914"/>
        <w:gridCol w:w="436"/>
        <w:gridCol w:w="2920"/>
        <w:gridCol w:w="436"/>
        <w:gridCol w:w="2283"/>
      </w:tblGrid>
      <w:tr w:rsidR="004E6B5C" w14:paraId="6FB6F711" w14:textId="77777777" w:rsidTr="002C7323">
        <w:tc>
          <w:tcPr>
            <w:tcW w:w="4715" w:type="dxa"/>
            <w:gridSpan w:val="4"/>
            <w:shd w:val="clear" w:color="auto" w:fill="D9D9D9" w:themeFill="background1" w:themeFillShade="D9"/>
          </w:tcPr>
          <w:p w14:paraId="52403B1F" w14:textId="3A1A31DD" w:rsidR="004E6B5C" w:rsidRPr="002C7323" w:rsidRDefault="004E6B5C" w:rsidP="00267D4B">
            <w:pPr>
              <w:pStyle w:val="ListParagraph"/>
              <w:spacing w:line="276" w:lineRule="auto"/>
              <w:ind w:left="0"/>
              <w:jc w:val="center"/>
              <w:rPr>
                <w:sz w:val="22"/>
                <w:szCs w:val="22"/>
              </w:rPr>
            </w:pPr>
            <w:r w:rsidRPr="002C7323">
              <w:rPr>
                <w:sz w:val="22"/>
                <w:szCs w:val="22"/>
              </w:rPr>
              <w:t>Quality Management System (QMS)</w:t>
            </w:r>
          </w:p>
        </w:tc>
        <w:tc>
          <w:tcPr>
            <w:tcW w:w="6075" w:type="dxa"/>
            <w:gridSpan w:val="4"/>
            <w:shd w:val="clear" w:color="auto" w:fill="D9D9D9" w:themeFill="background1" w:themeFillShade="D9"/>
          </w:tcPr>
          <w:p w14:paraId="1244AD3F" w14:textId="2A8FFD36" w:rsidR="004E6B5C" w:rsidRPr="002C7323" w:rsidRDefault="004E6B5C" w:rsidP="00267D4B">
            <w:pPr>
              <w:pStyle w:val="ListParagraph"/>
              <w:spacing w:line="276" w:lineRule="auto"/>
              <w:ind w:left="0"/>
              <w:jc w:val="center"/>
              <w:rPr>
                <w:sz w:val="22"/>
                <w:szCs w:val="22"/>
              </w:rPr>
            </w:pPr>
            <w:r w:rsidRPr="002C7323">
              <w:rPr>
                <w:sz w:val="22"/>
                <w:szCs w:val="22"/>
              </w:rPr>
              <w:t>NADCAP Special Processes</w:t>
            </w:r>
          </w:p>
        </w:tc>
      </w:tr>
      <w:tr w:rsidR="002C7323" w14:paraId="50A68512" w14:textId="77777777" w:rsidTr="006A6D12">
        <w:trPr>
          <w:trHeight w:val="54"/>
        </w:trPr>
        <w:sdt>
          <w:sdtPr>
            <w:rPr>
              <w:sz w:val="18"/>
              <w:szCs w:val="18"/>
            </w:rPr>
            <w:id w:val="-966579323"/>
            <w14:checkbox>
              <w14:checked w14:val="0"/>
              <w14:checkedState w14:val="2612" w14:font="MS Gothic"/>
              <w14:uncheckedState w14:val="2610" w14:font="MS Gothic"/>
            </w14:checkbox>
          </w:sdtPr>
          <w:sdtContent>
            <w:tc>
              <w:tcPr>
                <w:tcW w:w="437" w:type="dxa"/>
                <w:vAlign w:val="center"/>
              </w:tcPr>
              <w:p w14:paraId="59313552" w14:textId="58D2827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4FD7653A" w14:textId="355E6BBA" w:rsidR="002C7323" w:rsidRPr="006A6D12" w:rsidRDefault="002C7323" w:rsidP="002C7323">
            <w:pPr>
              <w:pStyle w:val="ListParagraph"/>
              <w:spacing w:line="276" w:lineRule="auto"/>
              <w:ind w:left="0"/>
              <w:jc w:val="center"/>
              <w:rPr>
                <w:sz w:val="18"/>
                <w:szCs w:val="18"/>
              </w:rPr>
            </w:pPr>
            <w:r w:rsidRPr="006A6D12">
              <w:rPr>
                <w:sz w:val="18"/>
                <w:szCs w:val="18"/>
              </w:rPr>
              <w:t>AS/EN/JISQ 9100</w:t>
            </w:r>
          </w:p>
        </w:tc>
        <w:sdt>
          <w:sdtPr>
            <w:rPr>
              <w:sz w:val="18"/>
              <w:szCs w:val="18"/>
            </w:rPr>
            <w:id w:val="1255408994"/>
            <w14:checkbox>
              <w14:checked w14:val="0"/>
              <w14:checkedState w14:val="2612" w14:font="MS Gothic"/>
              <w14:uncheckedState w14:val="2610" w14:font="MS Gothic"/>
            </w14:checkbox>
          </w:sdtPr>
          <w:sdtContent>
            <w:tc>
              <w:tcPr>
                <w:tcW w:w="436" w:type="dxa"/>
                <w:vAlign w:val="center"/>
              </w:tcPr>
              <w:p w14:paraId="15534521" w14:textId="6037FD34"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368FBB69" w14:textId="3403EFAE" w:rsidR="002C7323" w:rsidRPr="006A6D12" w:rsidRDefault="002C7323" w:rsidP="002C7323">
            <w:pPr>
              <w:pStyle w:val="ListParagraph"/>
              <w:spacing w:line="276" w:lineRule="auto"/>
              <w:ind w:left="0"/>
              <w:jc w:val="center"/>
              <w:rPr>
                <w:sz w:val="18"/>
                <w:szCs w:val="18"/>
              </w:rPr>
            </w:pPr>
            <w:r w:rsidRPr="006A6D12">
              <w:rPr>
                <w:sz w:val="18"/>
                <w:szCs w:val="18"/>
              </w:rPr>
              <w:t>IATF 16949</w:t>
            </w:r>
          </w:p>
        </w:tc>
        <w:sdt>
          <w:sdtPr>
            <w:rPr>
              <w:sz w:val="18"/>
              <w:szCs w:val="18"/>
            </w:rPr>
            <w:id w:val="1730573675"/>
            <w14:checkbox>
              <w14:checked w14:val="0"/>
              <w14:checkedState w14:val="2612" w14:font="MS Gothic"/>
              <w14:uncheckedState w14:val="2610" w14:font="MS Gothic"/>
            </w14:checkbox>
          </w:sdtPr>
          <w:sdtContent>
            <w:tc>
              <w:tcPr>
                <w:tcW w:w="436" w:type="dxa"/>
                <w:vAlign w:val="center"/>
              </w:tcPr>
              <w:p w14:paraId="43157C5E" w14:textId="6A3331A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2A50F818" w14:textId="18E85F8C" w:rsidR="002C7323" w:rsidRPr="006A6D12" w:rsidRDefault="002C7323" w:rsidP="002C7323">
            <w:pPr>
              <w:pStyle w:val="ListParagraph"/>
              <w:spacing w:line="276" w:lineRule="auto"/>
              <w:ind w:left="0"/>
              <w:jc w:val="center"/>
              <w:rPr>
                <w:sz w:val="18"/>
                <w:szCs w:val="18"/>
              </w:rPr>
            </w:pPr>
            <w:r w:rsidRPr="006A6D12">
              <w:rPr>
                <w:sz w:val="18"/>
                <w:szCs w:val="18"/>
              </w:rPr>
              <w:t>Chemical Processing</w:t>
            </w:r>
          </w:p>
        </w:tc>
        <w:sdt>
          <w:sdtPr>
            <w:rPr>
              <w:sz w:val="18"/>
              <w:szCs w:val="18"/>
            </w:rPr>
            <w:id w:val="-1908443951"/>
            <w14:checkbox>
              <w14:checked w14:val="0"/>
              <w14:checkedState w14:val="2612" w14:font="MS Gothic"/>
              <w14:uncheckedState w14:val="2610" w14:font="MS Gothic"/>
            </w14:checkbox>
          </w:sdtPr>
          <w:sdtContent>
            <w:tc>
              <w:tcPr>
                <w:tcW w:w="436" w:type="dxa"/>
                <w:vAlign w:val="center"/>
              </w:tcPr>
              <w:p w14:paraId="7F4A714E" w14:textId="71178E9E"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65E9AD34" w14:textId="70D9AC18" w:rsidR="002C7323" w:rsidRPr="006A6D12" w:rsidRDefault="002C7323" w:rsidP="002C7323">
            <w:pPr>
              <w:pStyle w:val="ListParagraph"/>
              <w:spacing w:line="276" w:lineRule="auto"/>
              <w:ind w:left="0"/>
              <w:jc w:val="center"/>
              <w:rPr>
                <w:sz w:val="18"/>
                <w:szCs w:val="18"/>
              </w:rPr>
            </w:pPr>
            <w:r w:rsidRPr="006A6D12">
              <w:rPr>
                <w:sz w:val="18"/>
                <w:szCs w:val="18"/>
              </w:rPr>
              <w:t>Material Testing Laboratories</w:t>
            </w:r>
          </w:p>
        </w:tc>
      </w:tr>
      <w:tr w:rsidR="002C7323" w14:paraId="68C47177" w14:textId="77777777" w:rsidTr="006A6D12">
        <w:trPr>
          <w:trHeight w:val="54"/>
        </w:trPr>
        <w:sdt>
          <w:sdtPr>
            <w:rPr>
              <w:sz w:val="18"/>
              <w:szCs w:val="18"/>
            </w:rPr>
            <w:id w:val="1148938233"/>
            <w14:checkbox>
              <w14:checked w14:val="0"/>
              <w14:checkedState w14:val="2612" w14:font="MS Gothic"/>
              <w14:uncheckedState w14:val="2610" w14:font="MS Gothic"/>
            </w14:checkbox>
          </w:sdtPr>
          <w:sdtContent>
            <w:tc>
              <w:tcPr>
                <w:tcW w:w="437" w:type="dxa"/>
                <w:vAlign w:val="center"/>
              </w:tcPr>
              <w:p w14:paraId="1F4BF3EF" w14:textId="40E256E4"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3FD9DCFC" w14:textId="025785AE" w:rsidR="002C7323" w:rsidRPr="006A6D12" w:rsidRDefault="002C7323" w:rsidP="002C7323">
            <w:pPr>
              <w:pStyle w:val="ListParagraph"/>
              <w:spacing w:line="276" w:lineRule="auto"/>
              <w:ind w:left="0"/>
              <w:jc w:val="center"/>
              <w:rPr>
                <w:sz w:val="18"/>
                <w:szCs w:val="18"/>
              </w:rPr>
            </w:pPr>
            <w:r w:rsidRPr="006A6D12">
              <w:rPr>
                <w:sz w:val="18"/>
                <w:szCs w:val="18"/>
              </w:rPr>
              <w:t>ISO 9001</w:t>
            </w:r>
          </w:p>
        </w:tc>
        <w:sdt>
          <w:sdtPr>
            <w:rPr>
              <w:sz w:val="18"/>
              <w:szCs w:val="18"/>
            </w:rPr>
            <w:id w:val="-1108194158"/>
            <w14:checkbox>
              <w14:checked w14:val="0"/>
              <w14:checkedState w14:val="2612" w14:font="MS Gothic"/>
              <w14:uncheckedState w14:val="2610" w14:font="MS Gothic"/>
            </w14:checkbox>
          </w:sdtPr>
          <w:sdtContent>
            <w:tc>
              <w:tcPr>
                <w:tcW w:w="436" w:type="dxa"/>
                <w:vAlign w:val="center"/>
              </w:tcPr>
              <w:p w14:paraId="23FF7C20" w14:textId="376423D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1B49A388" w14:textId="225A1107" w:rsidR="002C7323" w:rsidRPr="006A6D12" w:rsidRDefault="002C7323" w:rsidP="002C7323">
            <w:pPr>
              <w:pStyle w:val="ListParagraph"/>
              <w:spacing w:line="276" w:lineRule="auto"/>
              <w:ind w:left="0"/>
              <w:jc w:val="center"/>
              <w:rPr>
                <w:sz w:val="18"/>
                <w:szCs w:val="18"/>
              </w:rPr>
            </w:pPr>
            <w:r w:rsidRPr="006A6D12">
              <w:rPr>
                <w:sz w:val="18"/>
                <w:szCs w:val="18"/>
              </w:rPr>
              <w:t>ISO 17025</w:t>
            </w:r>
          </w:p>
        </w:tc>
        <w:sdt>
          <w:sdtPr>
            <w:rPr>
              <w:sz w:val="18"/>
              <w:szCs w:val="18"/>
            </w:rPr>
            <w:id w:val="-1844771380"/>
            <w14:checkbox>
              <w14:checked w14:val="0"/>
              <w14:checkedState w14:val="2612" w14:font="MS Gothic"/>
              <w14:uncheckedState w14:val="2610" w14:font="MS Gothic"/>
            </w14:checkbox>
          </w:sdtPr>
          <w:sdtContent>
            <w:tc>
              <w:tcPr>
                <w:tcW w:w="436" w:type="dxa"/>
                <w:vAlign w:val="center"/>
              </w:tcPr>
              <w:p w14:paraId="73134BF4" w14:textId="5B97B66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4655CEA5" w14:textId="476257CA" w:rsidR="002C7323" w:rsidRPr="006A6D12" w:rsidRDefault="002C7323" w:rsidP="002C7323">
            <w:pPr>
              <w:pStyle w:val="ListParagraph"/>
              <w:spacing w:line="276" w:lineRule="auto"/>
              <w:ind w:left="0"/>
              <w:jc w:val="center"/>
              <w:rPr>
                <w:sz w:val="18"/>
                <w:szCs w:val="18"/>
              </w:rPr>
            </w:pPr>
            <w:r w:rsidRPr="006A6D12">
              <w:rPr>
                <w:sz w:val="18"/>
                <w:szCs w:val="18"/>
              </w:rPr>
              <w:t>Coatings</w:t>
            </w:r>
          </w:p>
        </w:tc>
        <w:sdt>
          <w:sdtPr>
            <w:rPr>
              <w:sz w:val="18"/>
              <w:szCs w:val="18"/>
            </w:rPr>
            <w:id w:val="1603079509"/>
            <w14:checkbox>
              <w14:checked w14:val="0"/>
              <w14:checkedState w14:val="2612" w14:font="MS Gothic"/>
              <w14:uncheckedState w14:val="2610" w14:font="MS Gothic"/>
            </w14:checkbox>
          </w:sdtPr>
          <w:sdtContent>
            <w:tc>
              <w:tcPr>
                <w:tcW w:w="436" w:type="dxa"/>
                <w:vAlign w:val="center"/>
              </w:tcPr>
              <w:p w14:paraId="64E56548" w14:textId="60D919D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4F6B7716" w14:textId="2A7B9A1E" w:rsidR="002C7323" w:rsidRPr="006A6D12" w:rsidRDefault="002C7323" w:rsidP="002C7323">
            <w:pPr>
              <w:pStyle w:val="ListParagraph"/>
              <w:spacing w:line="276" w:lineRule="auto"/>
              <w:ind w:left="0"/>
              <w:jc w:val="center"/>
              <w:rPr>
                <w:sz w:val="18"/>
                <w:szCs w:val="18"/>
              </w:rPr>
            </w:pPr>
            <w:r w:rsidRPr="006A6D12">
              <w:rPr>
                <w:sz w:val="18"/>
                <w:szCs w:val="18"/>
              </w:rPr>
              <w:t>Nonconventional Machining</w:t>
            </w:r>
          </w:p>
        </w:tc>
      </w:tr>
      <w:tr w:rsidR="002C7323" w14:paraId="44A33D97" w14:textId="77777777" w:rsidTr="002C7323">
        <w:sdt>
          <w:sdtPr>
            <w:rPr>
              <w:sz w:val="18"/>
              <w:szCs w:val="18"/>
            </w:rPr>
            <w:id w:val="-1538658016"/>
            <w14:checkbox>
              <w14:checked w14:val="0"/>
              <w14:checkedState w14:val="2612" w14:font="MS Gothic"/>
              <w14:uncheckedState w14:val="2610" w14:font="MS Gothic"/>
            </w14:checkbox>
          </w:sdtPr>
          <w:sdtContent>
            <w:tc>
              <w:tcPr>
                <w:tcW w:w="437" w:type="dxa"/>
                <w:vAlign w:val="center"/>
              </w:tcPr>
              <w:p w14:paraId="5341C057" w14:textId="766F5182"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1C7CA8D8" w14:textId="72B02625" w:rsidR="002C7323" w:rsidRPr="006A6D12" w:rsidRDefault="002C7323" w:rsidP="002C7323">
            <w:pPr>
              <w:pStyle w:val="ListParagraph"/>
              <w:spacing w:line="276" w:lineRule="auto"/>
              <w:ind w:left="0"/>
              <w:jc w:val="center"/>
              <w:rPr>
                <w:sz w:val="18"/>
                <w:szCs w:val="18"/>
              </w:rPr>
            </w:pPr>
            <w:r w:rsidRPr="006A6D12">
              <w:rPr>
                <w:sz w:val="18"/>
                <w:szCs w:val="18"/>
              </w:rPr>
              <w:t>AS/EN/JISQ 9120</w:t>
            </w:r>
          </w:p>
        </w:tc>
        <w:sdt>
          <w:sdtPr>
            <w:rPr>
              <w:sz w:val="18"/>
              <w:szCs w:val="18"/>
            </w:rPr>
            <w:id w:val="1602212589"/>
            <w14:checkbox>
              <w14:checked w14:val="0"/>
              <w14:checkedState w14:val="2612" w14:font="MS Gothic"/>
              <w14:uncheckedState w14:val="2610" w14:font="MS Gothic"/>
            </w14:checkbox>
          </w:sdtPr>
          <w:sdtContent>
            <w:tc>
              <w:tcPr>
                <w:tcW w:w="436" w:type="dxa"/>
                <w:vAlign w:val="center"/>
              </w:tcPr>
              <w:p w14:paraId="756614C6" w14:textId="321426F6"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6837D382" w14:textId="744C04C5" w:rsidR="002C7323" w:rsidRPr="006A6D12" w:rsidRDefault="002C7323" w:rsidP="002C7323">
            <w:pPr>
              <w:pStyle w:val="ListParagraph"/>
              <w:spacing w:line="276" w:lineRule="auto"/>
              <w:ind w:left="0"/>
              <w:jc w:val="center"/>
              <w:rPr>
                <w:sz w:val="18"/>
                <w:szCs w:val="18"/>
              </w:rPr>
            </w:pPr>
            <w:r w:rsidRPr="006A6D12">
              <w:rPr>
                <w:sz w:val="18"/>
                <w:szCs w:val="18"/>
              </w:rPr>
              <w:t>ISO 10012</w:t>
            </w:r>
          </w:p>
        </w:tc>
        <w:sdt>
          <w:sdtPr>
            <w:rPr>
              <w:sz w:val="18"/>
              <w:szCs w:val="18"/>
            </w:rPr>
            <w:id w:val="-864283544"/>
            <w14:checkbox>
              <w14:checked w14:val="0"/>
              <w14:checkedState w14:val="2612" w14:font="MS Gothic"/>
              <w14:uncheckedState w14:val="2610" w14:font="MS Gothic"/>
            </w14:checkbox>
          </w:sdtPr>
          <w:sdtContent>
            <w:tc>
              <w:tcPr>
                <w:tcW w:w="436" w:type="dxa"/>
                <w:vAlign w:val="center"/>
              </w:tcPr>
              <w:p w14:paraId="40BA0B80" w14:textId="1807B2BE"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3C580F35" w14:textId="2A786B93" w:rsidR="002C7323" w:rsidRPr="006A6D12" w:rsidRDefault="002C7323" w:rsidP="002C7323">
            <w:pPr>
              <w:pStyle w:val="ListParagraph"/>
              <w:spacing w:line="276" w:lineRule="auto"/>
              <w:ind w:left="0"/>
              <w:jc w:val="center"/>
              <w:rPr>
                <w:sz w:val="18"/>
                <w:szCs w:val="18"/>
              </w:rPr>
            </w:pPr>
            <w:r w:rsidRPr="006A6D12">
              <w:rPr>
                <w:sz w:val="18"/>
                <w:szCs w:val="18"/>
              </w:rPr>
              <w:t>Electronic (Printed Board, Printed Board Assembly, Cable &amp; Harness)</w:t>
            </w:r>
          </w:p>
        </w:tc>
        <w:sdt>
          <w:sdtPr>
            <w:rPr>
              <w:sz w:val="18"/>
              <w:szCs w:val="18"/>
            </w:rPr>
            <w:id w:val="126054128"/>
            <w14:checkbox>
              <w14:checked w14:val="0"/>
              <w14:checkedState w14:val="2612" w14:font="MS Gothic"/>
              <w14:uncheckedState w14:val="2610" w14:font="MS Gothic"/>
            </w14:checkbox>
          </w:sdtPr>
          <w:sdtContent>
            <w:tc>
              <w:tcPr>
                <w:tcW w:w="436" w:type="dxa"/>
                <w:vAlign w:val="center"/>
              </w:tcPr>
              <w:p w14:paraId="194C38B3" w14:textId="1BBC094B"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1C27F9B4" w14:textId="4EC45213" w:rsidR="002C7323" w:rsidRPr="006A6D12" w:rsidRDefault="002C7323" w:rsidP="002C7323">
            <w:pPr>
              <w:pStyle w:val="ListParagraph"/>
              <w:spacing w:line="276" w:lineRule="auto"/>
              <w:ind w:left="0"/>
              <w:jc w:val="center"/>
              <w:rPr>
                <w:sz w:val="18"/>
                <w:szCs w:val="18"/>
              </w:rPr>
            </w:pPr>
            <w:r w:rsidRPr="006A6D12">
              <w:rPr>
                <w:sz w:val="18"/>
                <w:szCs w:val="18"/>
              </w:rPr>
              <w:t>Surface Enhancement</w:t>
            </w:r>
          </w:p>
        </w:tc>
      </w:tr>
      <w:tr w:rsidR="002C7323" w14:paraId="2A9935FA" w14:textId="77777777" w:rsidTr="002C7323">
        <w:sdt>
          <w:sdtPr>
            <w:rPr>
              <w:sz w:val="18"/>
              <w:szCs w:val="18"/>
            </w:rPr>
            <w:id w:val="45888143"/>
            <w14:checkbox>
              <w14:checked w14:val="0"/>
              <w14:checkedState w14:val="2612" w14:font="MS Gothic"/>
              <w14:uncheckedState w14:val="2610" w14:font="MS Gothic"/>
            </w14:checkbox>
          </w:sdtPr>
          <w:sdtContent>
            <w:tc>
              <w:tcPr>
                <w:tcW w:w="437" w:type="dxa"/>
                <w:vAlign w:val="center"/>
              </w:tcPr>
              <w:p w14:paraId="457EA378" w14:textId="6F12D710"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28" w:type="dxa"/>
            <w:vAlign w:val="center"/>
          </w:tcPr>
          <w:p w14:paraId="265215BA" w14:textId="71718B52" w:rsidR="002C7323" w:rsidRPr="006A6D12" w:rsidRDefault="002C7323" w:rsidP="002C7323">
            <w:pPr>
              <w:pStyle w:val="ListParagraph"/>
              <w:spacing w:line="276" w:lineRule="auto"/>
              <w:ind w:left="0"/>
              <w:jc w:val="center"/>
              <w:rPr>
                <w:sz w:val="18"/>
                <w:szCs w:val="18"/>
              </w:rPr>
            </w:pPr>
            <w:r w:rsidRPr="006A6D12">
              <w:rPr>
                <w:sz w:val="18"/>
                <w:szCs w:val="18"/>
              </w:rPr>
              <w:t>NADCAP AC7004</w:t>
            </w:r>
          </w:p>
        </w:tc>
        <w:sdt>
          <w:sdtPr>
            <w:rPr>
              <w:sz w:val="18"/>
              <w:szCs w:val="18"/>
            </w:rPr>
            <w:id w:val="602615232"/>
            <w14:checkbox>
              <w14:checked w14:val="0"/>
              <w14:checkedState w14:val="2612" w14:font="MS Gothic"/>
              <w14:uncheckedState w14:val="2610" w14:font="MS Gothic"/>
            </w14:checkbox>
          </w:sdtPr>
          <w:sdtContent>
            <w:tc>
              <w:tcPr>
                <w:tcW w:w="436" w:type="dxa"/>
                <w:vAlign w:val="center"/>
              </w:tcPr>
              <w:p w14:paraId="36183FF6" w14:textId="4A277B9D"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1914" w:type="dxa"/>
            <w:vAlign w:val="center"/>
          </w:tcPr>
          <w:p w14:paraId="5B5A8D78" w14:textId="676198BF" w:rsidR="002C7323" w:rsidRPr="006A6D12" w:rsidRDefault="002C7323" w:rsidP="002C7323">
            <w:pPr>
              <w:pStyle w:val="ListParagraph"/>
              <w:spacing w:line="276" w:lineRule="auto"/>
              <w:ind w:left="0"/>
              <w:jc w:val="center"/>
              <w:rPr>
                <w:sz w:val="18"/>
                <w:szCs w:val="18"/>
              </w:rPr>
            </w:pPr>
            <w:r w:rsidRPr="006A6D12">
              <w:rPr>
                <w:sz w:val="18"/>
                <w:szCs w:val="18"/>
              </w:rPr>
              <w:t>NADCAP AC7006</w:t>
            </w:r>
          </w:p>
        </w:tc>
        <w:sdt>
          <w:sdtPr>
            <w:rPr>
              <w:sz w:val="18"/>
              <w:szCs w:val="18"/>
            </w:rPr>
            <w:id w:val="-188685394"/>
            <w14:checkbox>
              <w14:checked w14:val="0"/>
              <w14:checkedState w14:val="2612" w14:font="MS Gothic"/>
              <w14:uncheckedState w14:val="2610" w14:font="MS Gothic"/>
            </w14:checkbox>
          </w:sdtPr>
          <w:sdtContent>
            <w:tc>
              <w:tcPr>
                <w:tcW w:w="436" w:type="dxa"/>
                <w:vAlign w:val="center"/>
              </w:tcPr>
              <w:p w14:paraId="3BF20AE9" w14:textId="032ED21A"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4F997013" w14:textId="26BDACCB" w:rsidR="002C7323" w:rsidRPr="006A6D12" w:rsidRDefault="002C7323" w:rsidP="002C7323">
            <w:pPr>
              <w:pStyle w:val="ListParagraph"/>
              <w:spacing w:line="276" w:lineRule="auto"/>
              <w:ind w:left="0"/>
              <w:jc w:val="center"/>
              <w:rPr>
                <w:sz w:val="18"/>
                <w:szCs w:val="18"/>
              </w:rPr>
            </w:pPr>
            <w:r w:rsidRPr="006A6D12">
              <w:rPr>
                <w:sz w:val="18"/>
                <w:szCs w:val="18"/>
              </w:rPr>
              <w:t>Heat Treating</w:t>
            </w:r>
          </w:p>
        </w:tc>
        <w:sdt>
          <w:sdtPr>
            <w:rPr>
              <w:sz w:val="18"/>
              <w:szCs w:val="18"/>
            </w:rPr>
            <w:id w:val="796567749"/>
            <w14:checkbox>
              <w14:checked w14:val="0"/>
              <w14:checkedState w14:val="2612" w14:font="MS Gothic"/>
              <w14:uncheckedState w14:val="2610" w14:font="MS Gothic"/>
            </w14:checkbox>
          </w:sdtPr>
          <w:sdtContent>
            <w:tc>
              <w:tcPr>
                <w:tcW w:w="436" w:type="dxa"/>
                <w:vAlign w:val="center"/>
              </w:tcPr>
              <w:p w14:paraId="4C6D642A" w14:textId="7EEBEACF" w:rsidR="002C7323" w:rsidRPr="006A6D12" w:rsidRDefault="002C7323"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1BA8823E" w14:textId="4D7E74FD" w:rsidR="002C7323" w:rsidRPr="006A6D12" w:rsidRDefault="002C7323" w:rsidP="002C7323">
            <w:pPr>
              <w:pStyle w:val="ListParagraph"/>
              <w:spacing w:line="276" w:lineRule="auto"/>
              <w:ind w:left="0"/>
              <w:jc w:val="center"/>
              <w:rPr>
                <w:sz w:val="18"/>
                <w:szCs w:val="18"/>
              </w:rPr>
            </w:pPr>
            <w:r w:rsidRPr="006A6D12">
              <w:rPr>
                <w:sz w:val="18"/>
                <w:szCs w:val="18"/>
              </w:rPr>
              <w:t>Nondestructive Testing</w:t>
            </w:r>
          </w:p>
        </w:tc>
      </w:tr>
      <w:tr w:rsidR="006A6D12" w14:paraId="6B678511" w14:textId="77777777" w:rsidTr="00A70DA1">
        <w:sdt>
          <w:sdtPr>
            <w:rPr>
              <w:sz w:val="18"/>
              <w:szCs w:val="18"/>
            </w:rPr>
            <w:id w:val="136227039"/>
            <w14:checkbox>
              <w14:checked w14:val="0"/>
              <w14:checkedState w14:val="2612" w14:font="MS Gothic"/>
              <w14:uncheckedState w14:val="2610" w14:font="MS Gothic"/>
            </w14:checkbox>
          </w:sdtPr>
          <w:sdtContent>
            <w:tc>
              <w:tcPr>
                <w:tcW w:w="437" w:type="dxa"/>
                <w:vAlign w:val="center"/>
              </w:tcPr>
              <w:p w14:paraId="56AAB787" w14:textId="6CB3E06D"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4278" w:type="dxa"/>
            <w:gridSpan w:val="3"/>
            <w:vAlign w:val="center"/>
          </w:tcPr>
          <w:p w14:paraId="1EA67ED6" w14:textId="77777777" w:rsidR="006A6D12" w:rsidRDefault="006A6D12" w:rsidP="006A6D12">
            <w:pPr>
              <w:pStyle w:val="ListParagraph"/>
              <w:spacing w:line="276" w:lineRule="auto"/>
              <w:ind w:left="0"/>
              <w:rPr>
                <w:sz w:val="18"/>
                <w:szCs w:val="18"/>
              </w:rPr>
            </w:pPr>
            <w:r w:rsidRPr="006A6D12">
              <w:rPr>
                <w:sz w:val="18"/>
                <w:szCs w:val="18"/>
              </w:rPr>
              <w:t>Other(s):</w:t>
            </w:r>
          </w:p>
          <w:p w14:paraId="1C6B54EA" w14:textId="1C96144F" w:rsidR="00AF1B0C" w:rsidRPr="006A6D12" w:rsidRDefault="00AF1B0C" w:rsidP="006A6D12">
            <w:pPr>
              <w:pStyle w:val="ListParagraph"/>
              <w:spacing w:line="276" w:lineRule="auto"/>
              <w:ind w:left="0"/>
              <w:rPr>
                <w:sz w:val="18"/>
                <w:szCs w:val="18"/>
              </w:rPr>
            </w:pPr>
          </w:p>
        </w:tc>
        <w:sdt>
          <w:sdtPr>
            <w:rPr>
              <w:sz w:val="18"/>
              <w:szCs w:val="18"/>
            </w:rPr>
            <w:id w:val="418297315"/>
            <w14:checkbox>
              <w14:checked w14:val="0"/>
              <w14:checkedState w14:val="2612" w14:font="MS Gothic"/>
              <w14:uncheckedState w14:val="2610" w14:font="MS Gothic"/>
            </w14:checkbox>
          </w:sdtPr>
          <w:sdtContent>
            <w:tc>
              <w:tcPr>
                <w:tcW w:w="436" w:type="dxa"/>
                <w:vAlign w:val="center"/>
              </w:tcPr>
              <w:p w14:paraId="5CA55346" w14:textId="172F5258"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920" w:type="dxa"/>
            <w:vAlign w:val="center"/>
          </w:tcPr>
          <w:p w14:paraId="6237BF85" w14:textId="77777777" w:rsidR="006A6D12" w:rsidRDefault="006A6D12" w:rsidP="000E233E">
            <w:pPr>
              <w:pStyle w:val="ListParagraph"/>
              <w:spacing w:line="276" w:lineRule="auto"/>
              <w:ind w:left="0"/>
              <w:rPr>
                <w:sz w:val="18"/>
                <w:szCs w:val="18"/>
              </w:rPr>
            </w:pPr>
            <w:r w:rsidRPr="006A6D12">
              <w:rPr>
                <w:sz w:val="18"/>
                <w:szCs w:val="18"/>
              </w:rPr>
              <w:t>Other(s):</w:t>
            </w:r>
          </w:p>
          <w:p w14:paraId="4D787C18" w14:textId="6EB9D2F3" w:rsidR="00AF1B0C" w:rsidRPr="006A6D12" w:rsidRDefault="00AF1B0C" w:rsidP="000E233E">
            <w:pPr>
              <w:pStyle w:val="ListParagraph"/>
              <w:spacing w:line="276" w:lineRule="auto"/>
              <w:ind w:left="0"/>
              <w:rPr>
                <w:sz w:val="18"/>
                <w:szCs w:val="18"/>
              </w:rPr>
            </w:pPr>
          </w:p>
        </w:tc>
        <w:sdt>
          <w:sdtPr>
            <w:rPr>
              <w:sz w:val="18"/>
              <w:szCs w:val="18"/>
            </w:rPr>
            <w:id w:val="878824615"/>
            <w14:checkbox>
              <w14:checked w14:val="0"/>
              <w14:checkedState w14:val="2612" w14:font="MS Gothic"/>
              <w14:uncheckedState w14:val="2610" w14:font="MS Gothic"/>
            </w14:checkbox>
          </w:sdtPr>
          <w:sdtContent>
            <w:tc>
              <w:tcPr>
                <w:tcW w:w="436" w:type="dxa"/>
                <w:vAlign w:val="center"/>
              </w:tcPr>
              <w:p w14:paraId="223D927E" w14:textId="45612CD6" w:rsidR="006A6D12" w:rsidRPr="006A6D12" w:rsidRDefault="006A6D12" w:rsidP="002C7323">
                <w:pPr>
                  <w:pStyle w:val="ListParagraph"/>
                  <w:spacing w:line="276" w:lineRule="auto"/>
                  <w:ind w:left="0"/>
                  <w:jc w:val="center"/>
                  <w:rPr>
                    <w:sz w:val="18"/>
                    <w:szCs w:val="18"/>
                  </w:rPr>
                </w:pPr>
                <w:r w:rsidRPr="006A6D12">
                  <w:rPr>
                    <w:rFonts w:ascii="MS Gothic" w:eastAsia="MS Gothic" w:hAnsi="MS Gothic" w:hint="eastAsia"/>
                    <w:sz w:val="18"/>
                    <w:szCs w:val="18"/>
                  </w:rPr>
                  <w:t>☐</w:t>
                </w:r>
              </w:p>
            </w:tc>
          </w:sdtContent>
        </w:sdt>
        <w:tc>
          <w:tcPr>
            <w:tcW w:w="2283" w:type="dxa"/>
            <w:vAlign w:val="center"/>
          </w:tcPr>
          <w:p w14:paraId="2F29A339" w14:textId="39BA357D" w:rsidR="006A6D12" w:rsidRPr="006A6D12" w:rsidRDefault="006A6D12" w:rsidP="002C7323">
            <w:pPr>
              <w:pStyle w:val="ListParagraph"/>
              <w:spacing w:line="276" w:lineRule="auto"/>
              <w:ind w:left="0"/>
              <w:jc w:val="center"/>
              <w:rPr>
                <w:sz w:val="18"/>
                <w:szCs w:val="18"/>
              </w:rPr>
            </w:pPr>
            <w:r w:rsidRPr="006A6D12">
              <w:rPr>
                <w:sz w:val="18"/>
                <w:szCs w:val="18"/>
              </w:rPr>
              <w:t>Welding</w:t>
            </w:r>
          </w:p>
        </w:tc>
      </w:tr>
    </w:tbl>
    <w:p w14:paraId="0DBB5DD8" w14:textId="77777777" w:rsidR="001414D5" w:rsidRPr="007C2EF6" w:rsidRDefault="001414D5" w:rsidP="009D0C91">
      <w:pPr>
        <w:pStyle w:val="ListParagraph"/>
        <w:ind w:left="0"/>
        <w:jc w:val="center"/>
        <w:rPr>
          <w:b/>
          <w:bCs/>
          <w:sz w:val="12"/>
          <w:szCs w:val="12"/>
        </w:rPr>
      </w:pPr>
    </w:p>
    <w:p w14:paraId="2D1CE215" w14:textId="112D15D9" w:rsidR="001414D5" w:rsidRDefault="00A24538" w:rsidP="00267D4B">
      <w:pPr>
        <w:pStyle w:val="ListParagraph"/>
        <w:spacing w:line="276" w:lineRule="auto"/>
        <w:ind w:left="0"/>
        <w:jc w:val="center"/>
        <w:rPr>
          <w:b/>
          <w:bCs/>
          <w:sz w:val="22"/>
          <w:szCs w:val="22"/>
        </w:rPr>
      </w:pPr>
      <w:r>
        <w:rPr>
          <w:b/>
          <w:bCs/>
          <w:sz w:val="22"/>
          <w:szCs w:val="22"/>
        </w:rPr>
        <w:t>Second Party Approvals</w:t>
      </w:r>
    </w:p>
    <w:tbl>
      <w:tblPr>
        <w:tblStyle w:val="TableGrid"/>
        <w:tblW w:w="0" w:type="auto"/>
        <w:tblLook w:val="04A0" w:firstRow="1" w:lastRow="0" w:firstColumn="1" w:lastColumn="0" w:noHBand="0" w:noVBand="1"/>
      </w:tblPr>
      <w:tblGrid>
        <w:gridCol w:w="10790"/>
      </w:tblGrid>
      <w:tr w:rsidR="00217020" w14:paraId="598E3F78" w14:textId="77777777" w:rsidTr="00217020">
        <w:tc>
          <w:tcPr>
            <w:tcW w:w="10790" w:type="dxa"/>
            <w:shd w:val="clear" w:color="auto" w:fill="D9D9D9" w:themeFill="background1" w:themeFillShade="D9"/>
          </w:tcPr>
          <w:p w14:paraId="2AE6210A" w14:textId="3128FFDE" w:rsidR="00217020" w:rsidRPr="00217020" w:rsidRDefault="00217020" w:rsidP="00267D4B">
            <w:pPr>
              <w:pStyle w:val="ListParagraph"/>
              <w:spacing w:line="276" w:lineRule="auto"/>
              <w:ind w:left="0"/>
              <w:jc w:val="center"/>
              <w:rPr>
                <w:sz w:val="22"/>
                <w:szCs w:val="22"/>
              </w:rPr>
            </w:pPr>
            <w:r w:rsidRPr="00217020">
              <w:rPr>
                <w:sz w:val="22"/>
                <w:szCs w:val="22"/>
              </w:rPr>
              <w:t>Please check any/all second party approvals you have.</w:t>
            </w:r>
          </w:p>
        </w:tc>
      </w:tr>
      <w:tr w:rsidR="00217020" w14:paraId="5F43CA71" w14:textId="77777777" w:rsidTr="00217020">
        <w:tc>
          <w:tcPr>
            <w:tcW w:w="10790" w:type="dxa"/>
          </w:tcPr>
          <w:p w14:paraId="79B83C56" w14:textId="47F56F6F" w:rsidR="0082657A" w:rsidRDefault="00000000" w:rsidP="0082657A">
            <w:pPr>
              <w:pStyle w:val="ListParagraph"/>
              <w:spacing w:line="276" w:lineRule="auto"/>
              <w:jc w:val="center"/>
              <w:rPr>
                <w:sz w:val="20"/>
              </w:rPr>
            </w:pPr>
            <w:sdt>
              <w:sdtPr>
                <w:rPr>
                  <w:sz w:val="20"/>
                </w:rPr>
                <w:id w:val="-693223565"/>
                <w14:checkbox>
                  <w14:checked w14:val="0"/>
                  <w14:checkedState w14:val="2612" w14:font="MS Gothic"/>
                  <w14:uncheckedState w14:val="2610" w14:font="MS Gothic"/>
                </w14:checkbox>
              </w:sdtPr>
              <w:sdtContent>
                <w:r w:rsidR="00DB6E8A">
                  <w:rPr>
                    <w:rFonts w:ascii="MS Gothic" w:eastAsia="MS Gothic" w:hAnsi="MS Gothic" w:hint="eastAsia"/>
                    <w:sz w:val="20"/>
                  </w:rPr>
                  <w:t>☐</w:t>
                </w:r>
              </w:sdtContent>
            </w:sdt>
            <w:r w:rsidR="0082657A">
              <w:rPr>
                <w:sz w:val="20"/>
              </w:rPr>
              <w:t xml:space="preserve"> </w:t>
            </w:r>
            <w:r w:rsidR="0082657A" w:rsidRPr="0082657A">
              <w:rPr>
                <w:sz w:val="20"/>
              </w:rPr>
              <w:t xml:space="preserve">Boeing </w:t>
            </w:r>
            <w:r w:rsidR="0082657A" w:rsidRPr="0082657A">
              <w:rPr>
                <w:rFonts w:ascii="Segoe UI Symbol" w:hAnsi="Segoe UI Symbol" w:cs="Segoe UI Symbol"/>
                <w:sz w:val="20"/>
              </w:rPr>
              <w:t>☐</w:t>
            </w:r>
            <w:r w:rsidR="0082657A" w:rsidRPr="0082657A">
              <w:rPr>
                <w:sz w:val="20"/>
              </w:rPr>
              <w:t xml:space="preserve"> Northrop </w:t>
            </w:r>
            <w:r w:rsidR="0082657A" w:rsidRPr="0082657A">
              <w:rPr>
                <w:rFonts w:ascii="Segoe UI Symbol" w:hAnsi="Segoe UI Symbol" w:cs="Segoe UI Symbol"/>
                <w:sz w:val="20"/>
              </w:rPr>
              <w:t>☐</w:t>
            </w:r>
            <w:r w:rsidR="0082657A" w:rsidRPr="0082657A">
              <w:rPr>
                <w:sz w:val="20"/>
              </w:rPr>
              <w:t xml:space="preserve"> Airbus </w:t>
            </w:r>
            <w:r w:rsidR="0082657A" w:rsidRPr="0082657A">
              <w:rPr>
                <w:rFonts w:ascii="Segoe UI Symbol" w:hAnsi="Segoe UI Symbol" w:cs="Segoe UI Symbol"/>
                <w:sz w:val="20"/>
              </w:rPr>
              <w:t>☐</w:t>
            </w:r>
            <w:r w:rsidR="0082657A" w:rsidRPr="0082657A">
              <w:rPr>
                <w:sz w:val="20"/>
              </w:rPr>
              <w:t xml:space="preserve"> Lockheed </w:t>
            </w:r>
            <w:r w:rsidR="0082657A" w:rsidRPr="0082657A">
              <w:rPr>
                <w:rFonts w:ascii="Segoe UI Symbol" w:hAnsi="Segoe UI Symbol" w:cs="Segoe UI Symbol"/>
                <w:sz w:val="20"/>
              </w:rPr>
              <w:t>☐</w:t>
            </w:r>
            <w:r w:rsidR="0082657A" w:rsidRPr="0082657A">
              <w:rPr>
                <w:sz w:val="20"/>
              </w:rPr>
              <w:t xml:space="preserve"> BAE </w:t>
            </w:r>
            <w:r w:rsidR="0082657A" w:rsidRPr="0082657A">
              <w:rPr>
                <w:rFonts w:ascii="Segoe UI Symbol" w:hAnsi="Segoe UI Symbol" w:cs="Segoe UI Symbol"/>
                <w:sz w:val="20"/>
              </w:rPr>
              <w:t>☐</w:t>
            </w:r>
            <w:r w:rsidR="0082657A" w:rsidRPr="0082657A">
              <w:rPr>
                <w:sz w:val="20"/>
              </w:rPr>
              <w:t xml:space="preserve"> Embraer </w:t>
            </w:r>
            <w:r w:rsidR="0082657A" w:rsidRPr="0082657A">
              <w:rPr>
                <w:rFonts w:ascii="Segoe UI Symbol" w:hAnsi="Segoe UI Symbol" w:cs="Segoe UI Symbol"/>
                <w:sz w:val="20"/>
              </w:rPr>
              <w:t>☐</w:t>
            </w:r>
            <w:r w:rsidR="0082657A" w:rsidRPr="0082657A">
              <w:rPr>
                <w:sz w:val="20"/>
              </w:rPr>
              <w:t xml:space="preserve"> UTC </w:t>
            </w:r>
            <w:r w:rsidR="0082657A" w:rsidRPr="0082657A">
              <w:rPr>
                <w:rFonts w:ascii="Segoe UI Symbol" w:hAnsi="Segoe UI Symbol" w:cs="Segoe UI Symbol"/>
                <w:sz w:val="20"/>
              </w:rPr>
              <w:t>☐</w:t>
            </w:r>
            <w:r w:rsidR="0082657A" w:rsidRPr="0082657A">
              <w:rPr>
                <w:sz w:val="20"/>
              </w:rPr>
              <w:t xml:space="preserve"> Parker </w:t>
            </w:r>
            <w:r w:rsidR="0082657A" w:rsidRPr="0082657A">
              <w:rPr>
                <w:rFonts w:ascii="Segoe UI Symbol" w:hAnsi="Segoe UI Symbol" w:cs="Segoe UI Symbol"/>
                <w:sz w:val="20"/>
              </w:rPr>
              <w:t>☐</w:t>
            </w:r>
            <w:r w:rsidR="00DB6E8A">
              <w:rPr>
                <w:rFonts w:ascii="Segoe UI Symbol" w:hAnsi="Segoe UI Symbol" w:cs="Segoe UI Symbol"/>
                <w:sz w:val="20"/>
              </w:rPr>
              <w:t xml:space="preserve"> </w:t>
            </w:r>
            <w:r w:rsidR="0082657A" w:rsidRPr="0082657A">
              <w:rPr>
                <w:sz w:val="20"/>
              </w:rPr>
              <w:t xml:space="preserve">Bombardier </w:t>
            </w:r>
            <w:r w:rsidR="0082657A" w:rsidRPr="0082657A">
              <w:rPr>
                <w:rFonts w:ascii="Segoe UI Symbol" w:hAnsi="Segoe UI Symbol" w:cs="Segoe UI Symbol"/>
                <w:sz w:val="20"/>
              </w:rPr>
              <w:t>☐</w:t>
            </w:r>
            <w:r w:rsidR="0082657A" w:rsidRPr="0082657A">
              <w:rPr>
                <w:sz w:val="20"/>
              </w:rPr>
              <w:t xml:space="preserve"> Gov’t(DLA)</w:t>
            </w:r>
          </w:p>
          <w:p w14:paraId="4125B955" w14:textId="213F4860" w:rsidR="00F52BF0" w:rsidRPr="003B7022" w:rsidRDefault="0082657A" w:rsidP="00F52BF0">
            <w:pPr>
              <w:pStyle w:val="ListParagraph"/>
              <w:spacing w:line="276" w:lineRule="auto"/>
              <w:jc w:val="center"/>
              <w:rPr>
                <w:sz w:val="20"/>
                <w:u w:val="single"/>
              </w:rPr>
            </w:pPr>
            <w:r w:rsidRPr="0082657A">
              <w:rPr>
                <w:sz w:val="20"/>
              </w:rPr>
              <w:t xml:space="preserve"> </w:t>
            </w:r>
            <w:r w:rsidRPr="0082657A">
              <w:rPr>
                <w:rFonts w:ascii="Segoe UI Symbol" w:hAnsi="Segoe UI Symbol" w:cs="Segoe UI Symbol"/>
                <w:sz w:val="20"/>
              </w:rPr>
              <w:t>☐</w:t>
            </w:r>
            <w:r w:rsidRPr="0082657A">
              <w:rPr>
                <w:sz w:val="20"/>
              </w:rPr>
              <w:t xml:space="preserve"> Pratt &amp; Whitney</w:t>
            </w:r>
            <w:r w:rsidR="00DB6E8A">
              <w:rPr>
                <w:sz w:val="20"/>
              </w:rPr>
              <w:t xml:space="preserve"> </w:t>
            </w:r>
            <w:sdt>
              <w:sdtPr>
                <w:rPr>
                  <w:sz w:val="20"/>
                </w:rPr>
                <w:id w:val="478342693"/>
                <w14:checkbox>
                  <w14:checked w14:val="0"/>
                  <w14:checkedState w14:val="2612" w14:font="MS Gothic"/>
                  <w14:uncheckedState w14:val="2610" w14:font="MS Gothic"/>
                </w14:checkbox>
              </w:sdtPr>
              <w:sdtContent>
                <w:r w:rsidR="00DB6E8A">
                  <w:rPr>
                    <w:rFonts w:ascii="MS Gothic" w:eastAsia="MS Gothic" w:hAnsi="MS Gothic" w:hint="eastAsia"/>
                    <w:sz w:val="20"/>
                  </w:rPr>
                  <w:t>☐</w:t>
                </w:r>
              </w:sdtContent>
            </w:sdt>
            <w:r w:rsidR="00DB6E8A">
              <w:rPr>
                <w:sz w:val="20"/>
              </w:rPr>
              <w:t xml:space="preserve"> L3 Harris</w:t>
            </w:r>
            <w:r w:rsidRPr="0082657A">
              <w:rPr>
                <w:sz w:val="20"/>
              </w:rPr>
              <w:t xml:space="preserve"> </w:t>
            </w:r>
            <w:r w:rsidRPr="0082657A">
              <w:rPr>
                <w:rFonts w:ascii="Segoe UI Symbol" w:hAnsi="Segoe UI Symbol" w:cs="Segoe UI Symbol"/>
                <w:sz w:val="20"/>
              </w:rPr>
              <w:t>☐</w:t>
            </w:r>
            <w:r w:rsidRPr="0082657A">
              <w:rPr>
                <w:sz w:val="20"/>
              </w:rPr>
              <w:t xml:space="preserve"> GE </w:t>
            </w:r>
            <w:r w:rsidRPr="0082657A">
              <w:rPr>
                <w:rFonts w:ascii="Segoe UI Symbol" w:hAnsi="Segoe UI Symbol" w:cs="Segoe UI Symbol"/>
                <w:sz w:val="20"/>
              </w:rPr>
              <w:t>☐</w:t>
            </w:r>
            <w:r w:rsidRPr="0082657A">
              <w:rPr>
                <w:sz w:val="20"/>
              </w:rPr>
              <w:t xml:space="preserve"> Rolls Royce</w:t>
            </w:r>
            <w:r w:rsidR="007C2E88">
              <w:rPr>
                <w:sz w:val="20"/>
              </w:rPr>
              <w:t xml:space="preserve"> </w:t>
            </w:r>
            <w:sdt>
              <w:sdtPr>
                <w:rPr>
                  <w:sz w:val="20"/>
                </w:rPr>
                <w:id w:val="-914390643"/>
                <w14:checkbox>
                  <w14:checked w14:val="0"/>
                  <w14:checkedState w14:val="2612" w14:font="MS Gothic"/>
                  <w14:uncheckedState w14:val="2610" w14:font="MS Gothic"/>
                </w14:checkbox>
              </w:sdtPr>
              <w:sdtContent>
                <w:r w:rsidR="007C2E88">
                  <w:rPr>
                    <w:rFonts w:ascii="MS Gothic" w:eastAsia="MS Gothic" w:hAnsi="MS Gothic" w:hint="eastAsia"/>
                    <w:sz w:val="20"/>
                  </w:rPr>
                  <w:t>☐</w:t>
                </w:r>
              </w:sdtContent>
            </w:sdt>
            <w:r w:rsidR="007C2E88">
              <w:rPr>
                <w:sz w:val="20"/>
              </w:rPr>
              <w:t xml:space="preserve"> Hamilton Sundstrand</w:t>
            </w:r>
            <w:r w:rsidRPr="0082657A">
              <w:rPr>
                <w:sz w:val="20"/>
              </w:rPr>
              <w:t xml:space="preserve"> </w:t>
            </w:r>
            <w:sdt>
              <w:sdtPr>
                <w:rPr>
                  <w:sz w:val="20"/>
                </w:rPr>
                <w:id w:val="1082486446"/>
                <w14:checkbox>
                  <w14:checked w14:val="0"/>
                  <w14:checkedState w14:val="2612" w14:font="MS Gothic"/>
                  <w14:uncheckedState w14:val="2610" w14:font="MS Gothic"/>
                </w14:checkbox>
              </w:sdtPr>
              <w:sdtContent>
                <w:r w:rsidR="009D0C91">
                  <w:rPr>
                    <w:rFonts w:ascii="MS Gothic" w:eastAsia="MS Gothic" w:hAnsi="MS Gothic" w:hint="eastAsia"/>
                    <w:sz w:val="20"/>
                  </w:rPr>
                  <w:t>☐</w:t>
                </w:r>
              </w:sdtContent>
            </w:sdt>
            <w:r w:rsidR="009D0C91">
              <w:rPr>
                <w:sz w:val="20"/>
              </w:rPr>
              <w:t xml:space="preserve"> Raytheon</w:t>
            </w:r>
          </w:p>
        </w:tc>
      </w:tr>
    </w:tbl>
    <w:p w14:paraId="3E68136F" w14:textId="77777777" w:rsidR="00A24538" w:rsidRPr="007C2EF6" w:rsidRDefault="00A24538" w:rsidP="009D0C91">
      <w:pPr>
        <w:pStyle w:val="ListParagraph"/>
        <w:ind w:left="0"/>
        <w:rPr>
          <w:b/>
          <w:bCs/>
          <w:sz w:val="12"/>
          <w:szCs w:val="12"/>
        </w:rPr>
      </w:pPr>
    </w:p>
    <w:p w14:paraId="12C5B619" w14:textId="680BF0AC" w:rsidR="004A1CF8" w:rsidRDefault="008818BE" w:rsidP="00267D4B">
      <w:pPr>
        <w:pStyle w:val="ListParagraph"/>
        <w:spacing w:line="276" w:lineRule="auto"/>
        <w:ind w:left="0"/>
        <w:jc w:val="center"/>
        <w:rPr>
          <w:b/>
          <w:bCs/>
          <w:sz w:val="22"/>
          <w:szCs w:val="22"/>
        </w:rPr>
      </w:pPr>
      <w:r w:rsidRPr="008818BE">
        <w:rPr>
          <w:b/>
          <w:bCs/>
          <w:sz w:val="22"/>
          <w:szCs w:val="22"/>
        </w:rPr>
        <w:t>Flow Down Requirement Acknowledgement</w:t>
      </w:r>
    </w:p>
    <w:tbl>
      <w:tblPr>
        <w:tblStyle w:val="TableGrid"/>
        <w:tblW w:w="0" w:type="auto"/>
        <w:tblLook w:val="04A0" w:firstRow="1" w:lastRow="0" w:firstColumn="1" w:lastColumn="0" w:noHBand="0" w:noVBand="1"/>
      </w:tblPr>
      <w:tblGrid>
        <w:gridCol w:w="535"/>
        <w:gridCol w:w="10255"/>
      </w:tblGrid>
      <w:tr w:rsidR="00583BDF" w14:paraId="3447AA1D" w14:textId="77777777" w:rsidTr="00A606EF">
        <w:tc>
          <w:tcPr>
            <w:tcW w:w="10790" w:type="dxa"/>
            <w:gridSpan w:val="2"/>
            <w:shd w:val="clear" w:color="auto" w:fill="D9D9D9" w:themeFill="background1" w:themeFillShade="D9"/>
          </w:tcPr>
          <w:p w14:paraId="0EAD955C" w14:textId="0DAD04F2" w:rsidR="00F90D57" w:rsidRPr="00A606EF" w:rsidRDefault="00583BDF" w:rsidP="00F90D57">
            <w:pPr>
              <w:pStyle w:val="ListParagraph"/>
              <w:spacing w:line="276" w:lineRule="auto"/>
              <w:ind w:left="0"/>
              <w:jc w:val="center"/>
              <w:rPr>
                <w:sz w:val="22"/>
                <w:szCs w:val="22"/>
              </w:rPr>
            </w:pPr>
            <w:r w:rsidRPr="00A606EF">
              <w:rPr>
                <w:sz w:val="22"/>
                <w:szCs w:val="22"/>
              </w:rPr>
              <w:t xml:space="preserve">Collins Aerospace </w:t>
            </w:r>
            <w:r w:rsidR="005B6ED1">
              <w:rPr>
                <w:sz w:val="22"/>
                <w:szCs w:val="22"/>
              </w:rPr>
              <w:t>Mountainhome</w:t>
            </w:r>
            <w:r w:rsidRPr="00A606EF">
              <w:rPr>
                <w:sz w:val="22"/>
                <w:szCs w:val="22"/>
              </w:rPr>
              <w:t xml:space="preserve"> Flow Down Requiremen</w:t>
            </w:r>
            <w:r w:rsidR="00C2136D">
              <w:rPr>
                <w:sz w:val="22"/>
                <w:szCs w:val="22"/>
              </w:rPr>
              <w:t>t(s)</w:t>
            </w:r>
            <w:r w:rsidRPr="00A606EF">
              <w:rPr>
                <w:sz w:val="22"/>
                <w:szCs w:val="22"/>
              </w:rPr>
              <w:t xml:space="preserve"> </w:t>
            </w:r>
            <w:r w:rsidR="00C2136D">
              <w:rPr>
                <w:sz w:val="22"/>
                <w:szCs w:val="22"/>
              </w:rPr>
              <w:t>are</w:t>
            </w:r>
            <w:r w:rsidRPr="00A606EF">
              <w:rPr>
                <w:sz w:val="22"/>
                <w:szCs w:val="22"/>
              </w:rPr>
              <w:t xml:space="preserve"> provided on </w:t>
            </w:r>
            <w:r w:rsidR="003A0016" w:rsidRPr="00A606EF">
              <w:rPr>
                <w:sz w:val="22"/>
                <w:szCs w:val="22"/>
              </w:rPr>
              <w:t xml:space="preserve">the </w:t>
            </w:r>
            <w:r w:rsidR="005B6ED1">
              <w:rPr>
                <w:sz w:val="22"/>
                <w:szCs w:val="22"/>
              </w:rPr>
              <w:t>JAR Supplier</w:t>
            </w:r>
            <w:r w:rsidRPr="00A606EF">
              <w:rPr>
                <w:sz w:val="22"/>
                <w:szCs w:val="22"/>
              </w:rPr>
              <w:t xml:space="preserve"> Portal (</w:t>
            </w:r>
            <w:hyperlink r:id="rId8" w:history="1">
              <w:r w:rsidR="00F90D57" w:rsidRPr="004C023B">
                <w:rPr>
                  <w:rStyle w:val="Hyperlink"/>
                  <w:sz w:val="22"/>
                  <w:szCs w:val="22"/>
                </w:rPr>
                <w:t>https://portal.rockwellcollins.com/web/thermal-electronic-systems/ja-reinhardt1</w:t>
              </w:r>
            </w:hyperlink>
            <w:r w:rsidRPr="00A606EF">
              <w:rPr>
                <w:sz w:val="22"/>
                <w:szCs w:val="22"/>
              </w:rPr>
              <w:t>)</w:t>
            </w:r>
            <w:r w:rsidR="003A0016" w:rsidRPr="00A606EF">
              <w:rPr>
                <w:sz w:val="22"/>
                <w:szCs w:val="22"/>
              </w:rPr>
              <w:t>.</w:t>
            </w:r>
          </w:p>
        </w:tc>
      </w:tr>
      <w:tr w:rsidR="00901CEF" w14:paraId="28B7CF61" w14:textId="77777777" w:rsidTr="00901CEF">
        <w:sdt>
          <w:sdtPr>
            <w:rPr>
              <w:sz w:val="22"/>
              <w:szCs w:val="22"/>
            </w:rPr>
            <w:id w:val="967016174"/>
            <w14:checkbox>
              <w14:checked w14:val="0"/>
              <w14:checkedState w14:val="2612" w14:font="MS Gothic"/>
              <w14:uncheckedState w14:val="2610" w14:font="MS Gothic"/>
            </w14:checkbox>
          </w:sdtPr>
          <w:sdtContent>
            <w:tc>
              <w:tcPr>
                <w:tcW w:w="535" w:type="dxa"/>
              </w:tcPr>
              <w:p w14:paraId="117E4EA3" w14:textId="662C27F7" w:rsidR="00901CEF" w:rsidRDefault="00901CEF" w:rsidP="00267D4B">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10255" w:type="dxa"/>
          </w:tcPr>
          <w:p w14:paraId="359B7A83" w14:textId="4077AC37" w:rsidR="00901CEF" w:rsidRPr="00A606EF" w:rsidRDefault="00901CEF" w:rsidP="00CD504D">
            <w:pPr>
              <w:pStyle w:val="ListParagraph"/>
              <w:spacing w:line="276" w:lineRule="auto"/>
              <w:ind w:left="0"/>
              <w:rPr>
                <w:sz w:val="20"/>
              </w:rPr>
            </w:pPr>
            <w:r w:rsidRPr="00A606EF">
              <w:rPr>
                <w:sz w:val="20"/>
              </w:rPr>
              <w:t xml:space="preserve">I certify that I </w:t>
            </w:r>
            <w:r w:rsidR="00183889" w:rsidRPr="00A606EF">
              <w:rPr>
                <w:b/>
                <w:bCs/>
                <w:i/>
                <w:iCs/>
                <w:sz w:val="20"/>
              </w:rPr>
              <w:t>do</w:t>
            </w:r>
            <w:r w:rsidR="00183889" w:rsidRPr="00A606EF">
              <w:rPr>
                <w:sz w:val="20"/>
              </w:rPr>
              <w:t xml:space="preserve"> </w:t>
            </w:r>
            <w:r w:rsidRPr="00A606EF">
              <w:rPr>
                <w:sz w:val="20"/>
              </w:rPr>
              <w:t xml:space="preserve">have access to </w:t>
            </w:r>
            <w:r w:rsidR="00912FF1" w:rsidRPr="00A606EF">
              <w:rPr>
                <w:sz w:val="20"/>
              </w:rPr>
              <w:t xml:space="preserve">and confirm that our business </w:t>
            </w:r>
            <w:r w:rsidR="00912FF1" w:rsidRPr="00DB6E8A">
              <w:rPr>
                <w:b/>
                <w:bCs/>
                <w:i/>
                <w:iCs/>
                <w:sz w:val="20"/>
              </w:rPr>
              <w:t>is</w:t>
            </w:r>
            <w:r w:rsidR="00912FF1" w:rsidRPr="00A606EF">
              <w:rPr>
                <w:sz w:val="20"/>
              </w:rPr>
              <w:t xml:space="preserve"> compliant to the </w:t>
            </w:r>
            <w:r w:rsidR="00CD504D" w:rsidRPr="00A606EF">
              <w:rPr>
                <w:sz w:val="20"/>
              </w:rPr>
              <w:t>required</w:t>
            </w:r>
            <w:r w:rsidR="00183889" w:rsidRPr="00A606EF">
              <w:rPr>
                <w:sz w:val="20"/>
              </w:rPr>
              <w:t xml:space="preserve"> flow down</w:t>
            </w:r>
            <w:r w:rsidR="00CD504D" w:rsidRPr="00A606EF">
              <w:rPr>
                <w:sz w:val="20"/>
              </w:rPr>
              <w:t xml:space="preserve"> documents</w:t>
            </w:r>
            <w:r w:rsidR="009B0EA2">
              <w:rPr>
                <w:sz w:val="20"/>
              </w:rPr>
              <w:t xml:space="preserve"> </w:t>
            </w:r>
            <w:r w:rsidR="006178FC">
              <w:rPr>
                <w:sz w:val="20"/>
              </w:rPr>
              <w:t xml:space="preserve">(MTH-QLT-PRO-0401, COL-ASQR-PRO-0003, and </w:t>
            </w:r>
            <w:r w:rsidR="00FF1881">
              <w:rPr>
                <w:sz w:val="20"/>
              </w:rPr>
              <w:t xml:space="preserve">the </w:t>
            </w:r>
            <w:r w:rsidR="006178FC">
              <w:rPr>
                <w:sz w:val="20"/>
              </w:rPr>
              <w:t>RTX Terms and Conditions</w:t>
            </w:r>
            <w:r w:rsidR="00FF1881">
              <w:rPr>
                <w:sz w:val="20"/>
              </w:rPr>
              <w:t>)</w:t>
            </w:r>
            <w:r w:rsidR="00CD504D" w:rsidRPr="00A606EF">
              <w:rPr>
                <w:sz w:val="20"/>
              </w:rPr>
              <w:t>.</w:t>
            </w:r>
          </w:p>
        </w:tc>
      </w:tr>
      <w:tr w:rsidR="00901CEF" w14:paraId="09AC5406" w14:textId="77777777" w:rsidTr="00901CEF">
        <w:sdt>
          <w:sdtPr>
            <w:rPr>
              <w:sz w:val="22"/>
              <w:szCs w:val="22"/>
            </w:rPr>
            <w:id w:val="960534872"/>
            <w14:checkbox>
              <w14:checked w14:val="0"/>
              <w14:checkedState w14:val="2612" w14:font="MS Gothic"/>
              <w14:uncheckedState w14:val="2610" w14:font="MS Gothic"/>
            </w14:checkbox>
          </w:sdtPr>
          <w:sdtContent>
            <w:tc>
              <w:tcPr>
                <w:tcW w:w="535" w:type="dxa"/>
              </w:tcPr>
              <w:p w14:paraId="2E9B8346" w14:textId="0DB987C3" w:rsidR="00901CEF" w:rsidRDefault="00901CEF" w:rsidP="00267D4B">
                <w:pPr>
                  <w:pStyle w:val="ListParagraph"/>
                  <w:spacing w:line="276" w:lineRule="auto"/>
                  <w:ind w:left="0"/>
                  <w:jc w:val="center"/>
                  <w:rPr>
                    <w:sz w:val="22"/>
                    <w:szCs w:val="22"/>
                  </w:rPr>
                </w:pPr>
                <w:r>
                  <w:rPr>
                    <w:rFonts w:ascii="MS Gothic" w:eastAsia="MS Gothic" w:hAnsi="MS Gothic" w:hint="eastAsia"/>
                    <w:sz w:val="22"/>
                    <w:szCs w:val="22"/>
                  </w:rPr>
                  <w:t>☐</w:t>
                </w:r>
              </w:p>
            </w:tc>
          </w:sdtContent>
        </w:sdt>
        <w:tc>
          <w:tcPr>
            <w:tcW w:w="10255" w:type="dxa"/>
          </w:tcPr>
          <w:p w14:paraId="1F07CF67" w14:textId="5ED16B82" w:rsidR="00FF1881" w:rsidRPr="00A606EF" w:rsidRDefault="00CD504D" w:rsidP="00CD504D">
            <w:pPr>
              <w:pStyle w:val="ListParagraph"/>
              <w:spacing w:line="276" w:lineRule="auto"/>
              <w:ind w:left="0"/>
              <w:rPr>
                <w:sz w:val="20"/>
              </w:rPr>
            </w:pPr>
            <w:r w:rsidRPr="00A606EF">
              <w:rPr>
                <w:sz w:val="20"/>
              </w:rPr>
              <w:t xml:space="preserve">I </w:t>
            </w:r>
            <w:r w:rsidRPr="00A606EF">
              <w:rPr>
                <w:b/>
                <w:bCs/>
                <w:i/>
                <w:iCs/>
                <w:sz w:val="20"/>
              </w:rPr>
              <w:t>do</w:t>
            </w:r>
            <w:r w:rsidRPr="00A606EF">
              <w:rPr>
                <w:sz w:val="20"/>
              </w:rPr>
              <w:t xml:space="preserve"> </w:t>
            </w:r>
            <w:r w:rsidRPr="00A606EF">
              <w:rPr>
                <w:b/>
                <w:bCs/>
                <w:i/>
                <w:iCs/>
                <w:sz w:val="20"/>
              </w:rPr>
              <w:t>not</w:t>
            </w:r>
            <w:r w:rsidRPr="00A606EF">
              <w:rPr>
                <w:sz w:val="20"/>
              </w:rPr>
              <w:t xml:space="preserve"> confirm that </w:t>
            </w:r>
            <w:r w:rsidR="00183889" w:rsidRPr="00A606EF">
              <w:rPr>
                <w:sz w:val="20"/>
              </w:rPr>
              <w:t xml:space="preserve">I have access to </w:t>
            </w:r>
            <w:r w:rsidR="000E0F2C">
              <w:rPr>
                <w:sz w:val="20"/>
              </w:rPr>
              <w:t>and/or</w:t>
            </w:r>
            <w:r w:rsidR="00183889" w:rsidRPr="00A606EF">
              <w:rPr>
                <w:sz w:val="20"/>
              </w:rPr>
              <w:t xml:space="preserve"> </w:t>
            </w:r>
            <w:r w:rsidR="0080268D" w:rsidRPr="0080268D">
              <w:rPr>
                <w:b/>
                <w:bCs/>
                <w:i/>
                <w:iCs/>
                <w:sz w:val="20"/>
              </w:rPr>
              <w:t>do not</w:t>
            </w:r>
            <w:r w:rsidR="0080268D">
              <w:rPr>
                <w:sz w:val="20"/>
              </w:rPr>
              <w:t xml:space="preserve"> </w:t>
            </w:r>
            <w:r w:rsidR="00183889" w:rsidRPr="00A606EF">
              <w:rPr>
                <w:sz w:val="20"/>
              </w:rPr>
              <w:t>confirm that our business</w:t>
            </w:r>
            <w:r w:rsidRPr="00A606EF">
              <w:rPr>
                <w:sz w:val="20"/>
              </w:rPr>
              <w:t xml:space="preserve"> is compliant to the required flow down documents</w:t>
            </w:r>
            <w:r w:rsidR="00F769BF" w:rsidRPr="00A606EF">
              <w:rPr>
                <w:sz w:val="20"/>
              </w:rPr>
              <w:t xml:space="preserve">. Please send me a </w:t>
            </w:r>
            <w:r w:rsidRPr="00A606EF">
              <w:rPr>
                <w:sz w:val="20"/>
              </w:rPr>
              <w:t xml:space="preserve">Gap Plan </w:t>
            </w:r>
            <w:r w:rsidR="00F769BF" w:rsidRPr="00A606EF">
              <w:rPr>
                <w:sz w:val="20"/>
              </w:rPr>
              <w:t xml:space="preserve">Survey </w:t>
            </w:r>
            <w:r w:rsidRPr="00A606EF">
              <w:rPr>
                <w:sz w:val="20"/>
              </w:rPr>
              <w:t>to</w:t>
            </w:r>
            <w:r w:rsidR="00F769BF" w:rsidRPr="00A606EF">
              <w:rPr>
                <w:sz w:val="20"/>
              </w:rPr>
              <w:t xml:space="preserve"> </w:t>
            </w:r>
            <w:r w:rsidR="00583BDF" w:rsidRPr="00A606EF">
              <w:rPr>
                <w:sz w:val="20"/>
              </w:rPr>
              <w:t>document my non-</w:t>
            </w:r>
            <w:r w:rsidR="00DB6E8A">
              <w:rPr>
                <w:sz w:val="20"/>
              </w:rPr>
              <w:t>compliances</w:t>
            </w:r>
            <w:r w:rsidR="00583BDF" w:rsidRPr="00A606EF">
              <w:rPr>
                <w:sz w:val="20"/>
              </w:rPr>
              <w:t xml:space="preserve"> and to create a gap plan to achieve compliance</w:t>
            </w:r>
            <w:r w:rsidR="00F769BF" w:rsidRPr="00A606EF">
              <w:rPr>
                <w:sz w:val="20"/>
              </w:rPr>
              <w:t xml:space="preserve"> to the </w:t>
            </w:r>
            <w:r w:rsidR="00A606EF" w:rsidRPr="00A606EF">
              <w:rPr>
                <w:sz w:val="20"/>
              </w:rPr>
              <w:t>related Collins Aerospace</w:t>
            </w:r>
            <w:r w:rsidR="00F90D57">
              <w:rPr>
                <w:sz w:val="20"/>
              </w:rPr>
              <w:t xml:space="preserve"> Mountainhome</w:t>
            </w:r>
            <w:r w:rsidR="00A606EF" w:rsidRPr="00A606EF">
              <w:rPr>
                <w:sz w:val="20"/>
              </w:rPr>
              <w:t xml:space="preserve"> flow down requirement document(s).</w:t>
            </w:r>
          </w:p>
        </w:tc>
      </w:tr>
    </w:tbl>
    <w:p w14:paraId="79FDCCB7" w14:textId="77777777" w:rsidR="00E803C9" w:rsidRPr="007C2EF6" w:rsidRDefault="00E803C9" w:rsidP="009D0C91">
      <w:pPr>
        <w:pStyle w:val="ListParagraph"/>
        <w:ind w:left="0"/>
        <w:rPr>
          <w:sz w:val="12"/>
          <w:szCs w:val="12"/>
        </w:rPr>
      </w:pPr>
    </w:p>
    <w:p w14:paraId="28375885" w14:textId="26BC0704" w:rsidR="0027614D" w:rsidRPr="0027614D" w:rsidRDefault="0027614D" w:rsidP="00267D4B">
      <w:pPr>
        <w:pStyle w:val="ListParagraph"/>
        <w:spacing w:line="276" w:lineRule="auto"/>
        <w:ind w:left="0"/>
        <w:jc w:val="center"/>
        <w:rPr>
          <w:b/>
          <w:bCs/>
          <w:sz w:val="22"/>
          <w:szCs w:val="22"/>
        </w:rPr>
      </w:pPr>
      <w:r w:rsidRPr="0027614D">
        <w:rPr>
          <w:b/>
          <w:bCs/>
          <w:sz w:val="22"/>
          <w:szCs w:val="22"/>
        </w:rPr>
        <w:t>Submittal Information</w:t>
      </w:r>
    </w:p>
    <w:tbl>
      <w:tblPr>
        <w:tblStyle w:val="TableGrid"/>
        <w:tblW w:w="0" w:type="auto"/>
        <w:tblLook w:val="04A0" w:firstRow="1" w:lastRow="0" w:firstColumn="1" w:lastColumn="0" w:noHBand="0" w:noVBand="1"/>
      </w:tblPr>
      <w:tblGrid>
        <w:gridCol w:w="4855"/>
        <w:gridCol w:w="5935"/>
      </w:tblGrid>
      <w:tr w:rsidR="006213BB" w14:paraId="358189C9" w14:textId="77777777" w:rsidTr="00A3292A">
        <w:tc>
          <w:tcPr>
            <w:tcW w:w="4855" w:type="dxa"/>
            <w:shd w:val="clear" w:color="auto" w:fill="D9D9D9" w:themeFill="background1" w:themeFillShade="D9"/>
          </w:tcPr>
          <w:p w14:paraId="111CC6DF" w14:textId="383CB774" w:rsidR="006213BB" w:rsidRDefault="006213BB" w:rsidP="00E803C9">
            <w:pPr>
              <w:pStyle w:val="ListParagraph"/>
              <w:spacing w:line="276" w:lineRule="auto"/>
              <w:ind w:left="0"/>
              <w:jc w:val="right"/>
              <w:rPr>
                <w:sz w:val="22"/>
                <w:szCs w:val="22"/>
              </w:rPr>
            </w:pPr>
            <w:r>
              <w:rPr>
                <w:sz w:val="22"/>
                <w:szCs w:val="22"/>
              </w:rPr>
              <w:t>Name of supplier representative filling out survey:</w:t>
            </w:r>
          </w:p>
        </w:tc>
        <w:tc>
          <w:tcPr>
            <w:tcW w:w="5935" w:type="dxa"/>
          </w:tcPr>
          <w:p w14:paraId="59F8B696" w14:textId="77777777" w:rsidR="006213BB" w:rsidRDefault="006213BB" w:rsidP="00267D4B">
            <w:pPr>
              <w:pStyle w:val="ListParagraph"/>
              <w:spacing w:line="276" w:lineRule="auto"/>
              <w:ind w:left="0"/>
              <w:jc w:val="center"/>
              <w:rPr>
                <w:sz w:val="22"/>
                <w:szCs w:val="22"/>
              </w:rPr>
            </w:pPr>
          </w:p>
        </w:tc>
      </w:tr>
      <w:tr w:rsidR="006213BB" w14:paraId="221FF5EB" w14:textId="77777777" w:rsidTr="00A3292A">
        <w:tc>
          <w:tcPr>
            <w:tcW w:w="4855" w:type="dxa"/>
            <w:shd w:val="clear" w:color="auto" w:fill="D9D9D9" w:themeFill="background1" w:themeFillShade="D9"/>
          </w:tcPr>
          <w:p w14:paraId="5152314C" w14:textId="147FE49F" w:rsidR="006213BB" w:rsidRDefault="006213BB" w:rsidP="00E803C9">
            <w:pPr>
              <w:pStyle w:val="ListParagraph"/>
              <w:spacing w:line="276" w:lineRule="auto"/>
              <w:ind w:left="0"/>
              <w:jc w:val="right"/>
              <w:rPr>
                <w:sz w:val="22"/>
                <w:szCs w:val="22"/>
              </w:rPr>
            </w:pPr>
            <w:r>
              <w:rPr>
                <w:sz w:val="22"/>
                <w:szCs w:val="22"/>
              </w:rPr>
              <w:t>Job title:</w:t>
            </w:r>
          </w:p>
        </w:tc>
        <w:tc>
          <w:tcPr>
            <w:tcW w:w="5935" w:type="dxa"/>
          </w:tcPr>
          <w:p w14:paraId="593A06B3" w14:textId="77777777" w:rsidR="006213BB" w:rsidRDefault="006213BB" w:rsidP="00267D4B">
            <w:pPr>
              <w:pStyle w:val="ListParagraph"/>
              <w:spacing w:line="276" w:lineRule="auto"/>
              <w:ind w:left="0"/>
              <w:jc w:val="center"/>
              <w:rPr>
                <w:sz w:val="22"/>
                <w:szCs w:val="22"/>
              </w:rPr>
            </w:pPr>
          </w:p>
        </w:tc>
      </w:tr>
      <w:tr w:rsidR="006213BB" w14:paraId="12ACF5C2" w14:textId="77777777" w:rsidTr="00A3292A">
        <w:tc>
          <w:tcPr>
            <w:tcW w:w="4855" w:type="dxa"/>
            <w:shd w:val="clear" w:color="auto" w:fill="D9D9D9" w:themeFill="background1" w:themeFillShade="D9"/>
          </w:tcPr>
          <w:p w14:paraId="57610B22" w14:textId="5516125F" w:rsidR="006213BB" w:rsidRDefault="00854B84" w:rsidP="00E803C9">
            <w:pPr>
              <w:pStyle w:val="ListParagraph"/>
              <w:spacing w:line="276" w:lineRule="auto"/>
              <w:ind w:left="0"/>
              <w:jc w:val="right"/>
              <w:rPr>
                <w:sz w:val="22"/>
                <w:szCs w:val="22"/>
              </w:rPr>
            </w:pPr>
            <w:r>
              <w:rPr>
                <w:sz w:val="22"/>
                <w:szCs w:val="22"/>
              </w:rPr>
              <w:t>Email:</w:t>
            </w:r>
          </w:p>
        </w:tc>
        <w:tc>
          <w:tcPr>
            <w:tcW w:w="5935" w:type="dxa"/>
          </w:tcPr>
          <w:p w14:paraId="40F50426" w14:textId="77777777" w:rsidR="006213BB" w:rsidRDefault="006213BB" w:rsidP="00267D4B">
            <w:pPr>
              <w:pStyle w:val="ListParagraph"/>
              <w:spacing w:line="276" w:lineRule="auto"/>
              <w:ind w:left="0"/>
              <w:jc w:val="center"/>
              <w:rPr>
                <w:sz w:val="22"/>
                <w:szCs w:val="22"/>
              </w:rPr>
            </w:pPr>
          </w:p>
        </w:tc>
      </w:tr>
      <w:tr w:rsidR="006213BB" w14:paraId="05AD4D1D" w14:textId="77777777" w:rsidTr="00A3292A">
        <w:tc>
          <w:tcPr>
            <w:tcW w:w="4855" w:type="dxa"/>
            <w:shd w:val="clear" w:color="auto" w:fill="D9D9D9" w:themeFill="background1" w:themeFillShade="D9"/>
          </w:tcPr>
          <w:p w14:paraId="18ECC70F" w14:textId="4FCDD4E5" w:rsidR="00854B84" w:rsidRDefault="00854B84" w:rsidP="00854B84">
            <w:pPr>
              <w:pStyle w:val="ListParagraph"/>
              <w:spacing w:line="276" w:lineRule="auto"/>
              <w:ind w:left="0"/>
              <w:jc w:val="right"/>
              <w:rPr>
                <w:sz w:val="22"/>
                <w:szCs w:val="22"/>
              </w:rPr>
            </w:pPr>
            <w:r>
              <w:rPr>
                <w:sz w:val="22"/>
                <w:szCs w:val="22"/>
              </w:rPr>
              <w:t>Phone:</w:t>
            </w:r>
          </w:p>
        </w:tc>
        <w:tc>
          <w:tcPr>
            <w:tcW w:w="5935" w:type="dxa"/>
          </w:tcPr>
          <w:p w14:paraId="4E9D5AB2" w14:textId="77777777" w:rsidR="006213BB" w:rsidRDefault="006213BB" w:rsidP="00267D4B">
            <w:pPr>
              <w:pStyle w:val="ListParagraph"/>
              <w:spacing w:line="276" w:lineRule="auto"/>
              <w:ind w:left="0"/>
              <w:jc w:val="center"/>
              <w:rPr>
                <w:sz w:val="22"/>
                <w:szCs w:val="22"/>
              </w:rPr>
            </w:pPr>
          </w:p>
        </w:tc>
      </w:tr>
      <w:tr w:rsidR="00854B84" w14:paraId="5CEC6606" w14:textId="77777777" w:rsidTr="00A3292A">
        <w:tc>
          <w:tcPr>
            <w:tcW w:w="4855" w:type="dxa"/>
            <w:shd w:val="clear" w:color="auto" w:fill="D9D9D9" w:themeFill="background1" w:themeFillShade="D9"/>
          </w:tcPr>
          <w:p w14:paraId="6E18155E" w14:textId="0E80D8F5" w:rsidR="00854B84" w:rsidRDefault="00854B84" w:rsidP="00854B84">
            <w:pPr>
              <w:pStyle w:val="ListParagraph"/>
              <w:spacing w:line="276" w:lineRule="auto"/>
              <w:ind w:left="0"/>
              <w:jc w:val="right"/>
              <w:rPr>
                <w:sz w:val="22"/>
                <w:szCs w:val="22"/>
              </w:rPr>
            </w:pPr>
            <w:r>
              <w:rPr>
                <w:sz w:val="22"/>
                <w:szCs w:val="22"/>
              </w:rPr>
              <w:t>Date Completed:</w:t>
            </w:r>
          </w:p>
        </w:tc>
        <w:tc>
          <w:tcPr>
            <w:tcW w:w="5935" w:type="dxa"/>
          </w:tcPr>
          <w:p w14:paraId="2CF8B960" w14:textId="77777777" w:rsidR="00854B84" w:rsidRDefault="00854B84" w:rsidP="00267D4B">
            <w:pPr>
              <w:pStyle w:val="ListParagraph"/>
              <w:spacing w:line="276" w:lineRule="auto"/>
              <w:ind w:left="0"/>
              <w:jc w:val="center"/>
              <w:rPr>
                <w:sz w:val="22"/>
                <w:szCs w:val="22"/>
              </w:rPr>
            </w:pPr>
          </w:p>
        </w:tc>
      </w:tr>
    </w:tbl>
    <w:p w14:paraId="3CEC0CFB" w14:textId="77777777" w:rsidR="009E3835" w:rsidRPr="007C2EF6" w:rsidRDefault="009E3835" w:rsidP="00267D4B">
      <w:pPr>
        <w:pStyle w:val="ListParagraph"/>
        <w:spacing w:line="276" w:lineRule="auto"/>
        <w:ind w:left="0"/>
        <w:jc w:val="center"/>
        <w:rPr>
          <w:sz w:val="12"/>
          <w:szCs w:val="12"/>
        </w:rPr>
      </w:pPr>
    </w:p>
    <w:p w14:paraId="5CD74E99" w14:textId="1B70DDDE" w:rsidR="0027614D" w:rsidRPr="00FD78EF" w:rsidRDefault="00257362" w:rsidP="00267D4B">
      <w:pPr>
        <w:pStyle w:val="ListParagraph"/>
        <w:spacing w:line="276" w:lineRule="auto"/>
        <w:ind w:left="0"/>
        <w:jc w:val="center"/>
        <w:rPr>
          <w:b/>
          <w:bCs/>
          <w:sz w:val="28"/>
          <w:szCs w:val="28"/>
        </w:rPr>
      </w:pPr>
      <w:r w:rsidRPr="00FD78EF">
        <w:rPr>
          <w:b/>
          <w:bCs/>
          <w:sz w:val="28"/>
          <w:szCs w:val="28"/>
        </w:rPr>
        <w:t>This Section is for Collins Aerospace Use Only</w:t>
      </w:r>
    </w:p>
    <w:tbl>
      <w:tblPr>
        <w:tblStyle w:val="TableGrid"/>
        <w:tblW w:w="10793" w:type="dxa"/>
        <w:tblLook w:val="04A0" w:firstRow="1" w:lastRow="0" w:firstColumn="1" w:lastColumn="0" w:noHBand="0" w:noVBand="1"/>
      </w:tblPr>
      <w:tblGrid>
        <w:gridCol w:w="2219"/>
        <w:gridCol w:w="416"/>
        <w:gridCol w:w="2232"/>
        <w:gridCol w:w="1070"/>
        <w:gridCol w:w="2555"/>
        <w:gridCol w:w="894"/>
        <w:gridCol w:w="1407"/>
      </w:tblGrid>
      <w:tr w:rsidR="00FD78EF" w:rsidRPr="00DE05A3" w14:paraId="685B55DE" w14:textId="77777777" w:rsidTr="00E15679">
        <w:tc>
          <w:tcPr>
            <w:tcW w:w="2219" w:type="dxa"/>
            <w:shd w:val="clear" w:color="auto" w:fill="D9D9D9" w:themeFill="background1" w:themeFillShade="D9"/>
            <w:vAlign w:val="center"/>
          </w:tcPr>
          <w:p w14:paraId="7FCBC61D" w14:textId="2EF591BF" w:rsidR="00FD78EF" w:rsidRPr="00DE05A3" w:rsidRDefault="00FD78EF" w:rsidP="00BA4115">
            <w:pPr>
              <w:pStyle w:val="ListParagraph"/>
              <w:spacing w:line="276" w:lineRule="auto"/>
              <w:ind w:left="0"/>
              <w:jc w:val="center"/>
              <w:rPr>
                <w:sz w:val="20"/>
              </w:rPr>
            </w:pPr>
            <w:r w:rsidRPr="00DE05A3">
              <w:rPr>
                <w:sz w:val="20"/>
              </w:rPr>
              <w:t>Survey reviewed by:</w:t>
            </w:r>
          </w:p>
        </w:tc>
        <w:tc>
          <w:tcPr>
            <w:tcW w:w="2648" w:type="dxa"/>
            <w:gridSpan w:val="2"/>
          </w:tcPr>
          <w:p w14:paraId="477C37E7" w14:textId="53EDB7B7" w:rsidR="00FD78EF" w:rsidRPr="00DE05A3" w:rsidRDefault="00FD78EF" w:rsidP="00267D4B">
            <w:pPr>
              <w:pStyle w:val="ListParagraph"/>
              <w:spacing w:line="276" w:lineRule="auto"/>
              <w:ind w:left="0"/>
              <w:jc w:val="center"/>
              <w:rPr>
                <w:sz w:val="20"/>
              </w:rPr>
            </w:pPr>
          </w:p>
        </w:tc>
        <w:tc>
          <w:tcPr>
            <w:tcW w:w="1070" w:type="dxa"/>
            <w:shd w:val="clear" w:color="auto" w:fill="D9D9D9" w:themeFill="background1" w:themeFillShade="D9"/>
          </w:tcPr>
          <w:p w14:paraId="03796C04" w14:textId="450AFC3A" w:rsidR="00FD78EF" w:rsidRPr="00DE05A3" w:rsidRDefault="00FD78EF" w:rsidP="00267D4B">
            <w:pPr>
              <w:pStyle w:val="ListParagraph"/>
              <w:spacing w:line="276" w:lineRule="auto"/>
              <w:ind w:left="0"/>
              <w:jc w:val="center"/>
              <w:rPr>
                <w:sz w:val="20"/>
              </w:rPr>
            </w:pPr>
            <w:r w:rsidRPr="00DE05A3">
              <w:rPr>
                <w:sz w:val="20"/>
              </w:rPr>
              <w:t>Title:</w:t>
            </w:r>
          </w:p>
        </w:tc>
        <w:tc>
          <w:tcPr>
            <w:tcW w:w="2555" w:type="dxa"/>
          </w:tcPr>
          <w:p w14:paraId="643199C9" w14:textId="77777777" w:rsidR="00FD78EF" w:rsidRPr="00DE05A3" w:rsidRDefault="00FD78EF" w:rsidP="00267D4B">
            <w:pPr>
              <w:pStyle w:val="ListParagraph"/>
              <w:spacing w:line="276" w:lineRule="auto"/>
              <w:ind w:left="0"/>
              <w:jc w:val="center"/>
              <w:rPr>
                <w:sz w:val="20"/>
              </w:rPr>
            </w:pPr>
          </w:p>
        </w:tc>
        <w:tc>
          <w:tcPr>
            <w:tcW w:w="894" w:type="dxa"/>
            <w:shd w:val="clear" w:color="auto" w:fill="D9D9D9" w:themeFill="background1" w:themeFillShade="D9"/>
          </w:tcPr>
          <w:p w14:paraId="5DE5A708" w14:textId="7F34DB9C" w:rsidR="00FD78EF" w:rsidRPr="00DE05A3" w:rsidRDefault="00FD78EF" w:rsidP="00267D4B">
            <w:pPr>
              <w:pStyle w:val="ListParagraph"/>
              <w:spacing w:line="276" w:lineRule="auto"/>
              <w:ind w:left="0"/>
              <w:jc w:val="center"/>
              <w:rPr>
                <w:sz w:val="20"/>
              </w:rPr>
            </w:pPr>
            <w:r w:rsidRPr="00DE05A3">
              <w:rPr>
                <w:sz w:val="20"/>
              </w:rPr>
              <w:t>Date:</w:t>
            </w:r>
          </w:p>
        </w:tc>
        <w:tc>
          <w:tcPr>
            <w:tcW w:w="1407" w:type="dxa"/>
          </w:tcPr>
          <w:p w14:paraId="4E45D724" w14:textId="77777777" w:rsidR="00FD78EF" w:rsidRPr="00DE05A3" w:rsidRDefault="00FD78EF" w:rsidP="00267D4B">
            <w:pPr>
              <w:pStyle w:val="ListParagraph"/>
              <w:spacing w:line="276" w:lineRule="auto"/>
              <w:ind w:left="0"/>
              <w:jc w:val="center"/>
              <w:rPr>
                <w:sz w:val="20"/>
              </w:rPr>
            </w:pPr>
          </w:p>
        </w:tc>
      </w:tr>
      <w:tr w:rsidR="006D3F75" w:rsidRPr="00DE05A3" w14:paraId="5D5F98D6" w14:textId="77777777" w:rsidTr="00E15679">
        <w:tc>
          <w:tcPr>
            <w:tcW w:w="2219" w:type="dxa"/>
            <w:vMerge w:val="restart"/>
            <w:shd w:val="clear" w:color="auto" w:fill="D9D9D9" w:themeFill="background1" w:themeFillShade="D9"/>
            <w:vAlign w:val="center"/>
          </w:tcPr>
          <w:p w14:paraId="12FA2508" w14:textId="1AF753DE" w:rsidR="006D3F75" w:rsidRPr="00DE05A3" w:rsidRDefault="006D3F75" w:rsidP="00BA4115">
            <w:pPr>
              <w:pStyle w:val="ListParagraph"/>
              <w:spacing w:line="276" w:lineRule="auto"/>
              <w:ind w:left="0"/>
              <w:jc w:val="center"/>
              <w:rPr>
                <w:sz w:val="20"/>
              </w:rPr>
            </w:pPr>
            <w:r w:rsidRPr="00DE05A3">
              <w:rPr>
                <w:sz w:val="20"/>
              </w:rPr>
              <w:t>This survey is to:</w:t>
            </w:r>
          </w:p>
        </w:tc>
        <w:sdt>
          <w:sdtPr>
            <w:rPr>
              <w:sz w:val="20"/>
            </w:rPr>
            <w:id w:val="-555557963"/>
            <w14:checkbox>
              <w14:checked w14:val="0"/>
              <w14:checkedState w14:val="2612" w14:font="MS Gothic"/>
              <w14:uncheckedState w14:val="2610" w14:font="MS Gothic"/>
            </w14:checkbox>
          </w:sdtPr>
          <w:sdtContent>
            <w:tc>
              <w:tcPr>
                <w:tcW w:w="416" w:type="dxa"/>
              </w:tcPr>
              <w:p w14:paraId="216B4F4B" w14:textId="107414D8" w:rsidR="006D3F75" w:rsidRPr="00DE05A3" w:rsidRDefault="006D3F75" w:rsidP="00267D4B">
                <w:pPr>
                  <w:pStyle w:val="ListParagraph"/>
                  <w:spacing w:line="276" w:lineRule="auto"/>
                  <w:ind w:left="0"/>
                  <w:jc w:val="center"/>
                  <w:rPr>
                    <w:sz w:val="20"/>
                  </w:rPr>
                </w:pPr>
                <w:r w:rsidRPr="00DE05A3">
                  <w:rPr>
                    <w:rFonts w:ascii="MS Gothic" w:eastAsia="MS Gothic" w:hAnsi="MS Gothic" w:hint="eastAsia"/>
                    <w:sz w:val="20"/>
                  </w:rPr>
                  <w:t>☐</w:t>
                </w:r>
              </w:p>
            </w:tc>
          </w:sdtContent>
        </w:sdt>
        <w:tc>
          <w:tcPr>
            <w:tcW w:w="8158" w:type="dxa"/>
            <w:gridSpan w:val="5"/>
            <w:vAlign w:val="center"/>
          </w:tcPr>
          <w:p w14:paraId="1A8437DB" w14:textId="76070BD6" w:rsidR="006D3F75" w:rsidRPr="00DE05A3" w:rsidRDefault="006D3F75" w:rsidP="006D3F75">
            <w:pPr>
              <w:pStyle w:val="ListParagraph"/>
              <w:spacing w:line="276" w:lineRule="auto"/>
              <w:ind w:left="0"/>
              <w:rPr>
                <w:sz w:val="20"/>
              </w:rPr>
            </w:pPr>
            <w:r w:rsidRPr="00DE05A3">
              <w:rPr>
                <w:sz w:val="20"/>
              </w:rPr>
              <w:t>Qualify a new Supplier</w:t>
            </w:r>
          </w:p>
        </w:tc>
      </w:tr>
      <w:tr w:rsidR="00BA4115" w:rsidRPr="00DE05A3" w14:paraId="6F9FC4C8" w14:textId="77777777" w:rsidTr="00E15679">
        <w:tc>
          <w:tcPr>
            <w:tcW w:w="2219" w:type="dxa"/>
            <w:vMerge/>
            <w:shd w:val="clear" w:color="auto" w:fill="D9D9D9" w:themeFill="background1" w:themeFillShade="D9"/>
            <w:vAlign w:val="center"/>
          </w:tcPr>
          <w:p w14:paraId="37772023" w14:textId="77777777" w:rsidR="00BA4115" w:rsidRPr="00DE05A3" w:rsidRDefault="00BA4115" w:rsidP="00BA4115">
            <w:pPr>
              <w:pStyle w:val="ListParagraph"/>
              <w:spacing w:line="276" w:lineRule="auto"/>
              <w:ind w:left="0"/>
              <w:jc w:val="center"/>
              <w:rPr>
                <w:sz w:val="20"/>
              </w:rPr>
            </w:pPr>
          </w:p>
        </w:tc>
        <w:sdt>
          <w:sdtPr>
            <w:rPr>
              <w:sz w:val="20"/>
            </w:rPr>
            <w:id w:val="1237061779"/>
            <w14:checkbox>
              <w14:checked w14:val="0"/>
              <w14:checkedState w14:val="2612" w14:font="MS Gothic"/>
              <w14:uncheckedState w14:val="2610" w14:font="MS Gothic"/>
            </w14:checkbox>
          </w:sdtPr>
          <w:sdtContent>
            <w:tc>
              <w:tcPr>
                <w:tcW w:w="416" w:type="dxa"/>
              </w:tcPr>
              <w:p w14:paraId="7018A2BF" w14:textId="1337DD82" w:rsidR="00BA4115" w:rsidRPr="00DE05A3" w:rsidRDefault="00BA4115" w:rsidP="00267D4B">
                <w:pPr>
                  <w:pStyle w:val="ListParagraph"/>
                  <w:spacing w:line="276" w:lineRule="auto"/>
                  <w:ind w:left="0"/>
                  <w:jc w:val="center"/>
                  <w:rPr>
                    <w:sz w:val="20"/>
                  </w:rPr>
                </w:pPr>
                <w:r>
                  <w:rPr>
                    <w:rFonts w:ascii="MS Gothic" w:eastAsia="MS Gothic" w:hAnsi="MS Gothic" w:hint="eastAsia"/>
                    <w:sz w:val="20"/>
                  </w:rPr>
                  <w:t>☐</w:t>
                </w:r>
              </w:p>
            </w:tc>
          </w:sdtContent>
        </w:sdt>
        <w:tc>
          <w:tcPr>
            <w:tcW w:w="8158" w:type="dxa"/>
            <w:gridSpan w:val="5"/>
            <w:vAlign w:val="center"/>
          </w:tcPr>
          <w:p w14:paraId="24F89603" w14:textId="513C686C" w:rsidR="00BA4115" w:rsidRPr="00DE05A3" w:rsidRDefault="00BA4115" w:rsidP="00BA4115">
            <w:pPr>
              <w:pStyle w:val="ListParagraph"/>
              <w:spacing w:line="276" w:lineRule="auto"/>
              <w:ind w:left="0"/>
              <w:rPr>
                <w:sz w:val="20"/>
              </w:rPr>
            </w:pPr>
            <w:r w:rsidRPr="00DE05A3">
              <w:rPr>
                <w:sz w:val="20"/>
              </w:rPr>
              <w:t>Re-Qualify a Supplier</w:t>
            </w:r>
          </w:p>
        </w:tc>
      </w:tr>
      <w:tr w:rsidR="00BA4115" w:rsidRPr="00DE05A3" w14:paraId="5BA5E13C" w14:textId="77777777" w:rsidTr="00E15679">
        <w:tc>
          <w:tcPr>
            <w:tcW w:w="2219" w:type="dxa"/>
            <w:shd w:val="clear" w:color="auto" w:fill="D9D9D9" w:themeFill="background1" w:themeFillShade="D9"/>
            <w:vAlign w:val="center"/>
          </w:tcPr>
          <w:p w14:paraId="5F4D28BC" w14:textId="2B9E229C" w:rsidR="00BA4115" w:rsidRPr="00DE05A3" w:rsidRDefault="00BA4115" w:rsidP="00BA4115">
            <w:pPr>
              <w:pStyle w:val="ListParagraph"/>
              <w:spacing w:line="276" w:lineRule="auto"/>
              <w:ind w:left="0"/>
              <w:jc w:val="center"/>
              <w:rPr>
                <w:sz w:val="20"/>
              </w:rPr>
            </w:pPr>
            <w:r>
              <w:rPr>
                <w:sz w:val="20"/>
              </w:rPr>
              <w:t>The following items need to be addressed by the supplier prior to approval:</w:t>
            </w:r>
          </w:p>
        </w:tc>
        <w:tc>
          <w:tcPr>
            <w:tcW w:w="8574" w:type="dxa"/>
            <w:gridSpan w:val="6"/>
            <w:vAlign w:val="center"/>
          </w:tcPr>
          <w:p w14:paraId="104FACD3" w14:textId="77777777" w:rsidR="00BA4115" w:rsidRPr="00DE05A3" w:rsidRDefault="00BA4115" w:rsidP="009E3835">
            <w:pPr>
              <w:pStyle w:val="ListParagraph"/>
              <w:spacing w:line="276" w:lineRule="auto"/>
              <w:ind w:left="0"/>
              <w:rPr>
                <w:sz w:val="20"/>
              </w:rPr>
            </w:pPr>
          </w:p>
        </w:tc>
      </w:tr>
      <w:tr w:rsidR="00BA4115" w:rsidRPr="00DE05A3" w14:paraId="2A8FD4B5" w14:textId="77777777" w:rsidTr="00E15679">
        <w:tc>
          <w:tcPr>
            <w:tcW w:w="2219" w:type="dxa"/>
            <w:vMerge w:val="restart"/>
            <w:shd w:val="clear" w:color="auto" w:fill="D9D9D9" w:themeFill="background1" w:themeFillShade="D9"/>
            <w:vAlign w:val="center"/>
          </w:tcPr>
          <w:p w14:paraId="05BE98B0" w14:textId="6F62103A" w:rsidR="00BA4115" w:rsidRPr="00DE05A3" w:rsidRDefault="00BA4115" w:rsidP="00BA4115">
            <w:pPr>
              <w:pStyle w:val="ListParagraph"/>
              <w:spacing w:line="276" w:lineRule="auto"/>
              <w:ind w:left="0"/>
              <w:jc w:val="center"/>
              <w:rPr>
                <w:sz w:val="20"/>
              </w:rPr>
            </w:pPr>
            <w:r>
              <w:rPr>
                <w:sz w:val="20"/>
              </w:rPr>
              <w:t>Supplier has been:</w:t>
            </w:r>
          </w:p>
        </w:tc>
        <w:sdt>
          <w:sdtPr>
            <w:rPr>
              <w:sz w:val="20"/>
            </w:rPr>
            <w:id w:val="-36901682"/>
            <w14:checkbox>
              <w14:checked w14:val="0"/>
              <w14:checkedState w14:val="2612" w14:font="MS Gothic"/>
              <w14:uncheckedState w14:val="2610" w14:font="MS Gothic"/>
            </w14:checkbox>
          </w:sdtPr>
          <w:sdtContent>
            <w:tc>
              <w:tcPr>
                <w:tcW w:w="416" w:type="dxa"/>
              </w:tcPr>
              <w:p w14:paraId="7BF43BE6" w14:textId="6B09F48E" w:rsidR="00BA4115" w:rsidRPr="00DE05A3" w:rsidRDefault="00BA4115" w:rsidP="00BA4115">
                <w:pPr>
                  <w:pStyle w:val="ListParagraph"/>
                  <w:spacing w:line="276" w:lineRule="auto"/>
                  <w:ind w:left="0"/>
                  <w:jc w:val="center"/>
                  <w:rPr>
                    <w:sz w:val="20"/>
                  </w:rPr>
                </w:pPr>
                <w:r w:rsidRPr="00DE05A3">
                  <w:rPr>
                    <w:rFonts w:ascii="MS Gothic" w:eastAsia="MS Gothic" w:hAnsi="MS Gothic" w:hint="eastAsia"/>
                    <w:sz w:val="20"/>
                  </w:rPr>
                  <w:t>☐</w:t>
                </w:r>
              </w:p>
            </w:tc>
          </w:sdtContent>
        </w:sdt>
        <w:tc>
          <w:tcPr>
            <w:tcW w:w="8158" w:type="dxa"/>
            <w:gridSpan w:val="5"/>
            <w:vAlign w:val="center"/>
          </w:tcPr>
          <w:p w14:paraId="4195CABF" w14:textId="2469AF20" w:rsidR="00BA4115" w:rsidRPr="00DE05A3" w:rsidRDefault="00BA4115" w:rsidP="00BA4115">
            <w:pPr>
              <w:pStyle w:val="ListParagraph"/>
              <w:spacing w:line="276" w:lineRule="auto"/>
              <w:ind w:left="0"/>
              <w:rPr>
                <w:sz w:val="20"/>
              </w:rPr>
            </w:pPr>
            <w:r>
              <w:rPr>
                <w:sz w:val="20"/>
              </w:rPr>
              <w:t>Approved</w:t>
            </w:r>
          </w:p>
        </w:tc>
      </w:tr>
      <w:tr w:rsidR="00BA4115" w:rsidRPr="00DE05A3" w14:paraId="2E54D977" w14:textId="77777777" w:rsidTr="00E15679">
        <w:tc>
          <w:tcPr>
            <w:tcW w:w="2219" w:type="dxa"/>
            <w:vMerge/>
            <w:shd w:val="clear" w:color="auto" w:fill="D9D9D9" w:themeFill="background1" w:themeFillShade="D9"/>
          </w:tcPr>
          <w:p w14:paraId="6ADFFCFE" w14:textId="77777777" w:rsidR="00BA4115" w:rsidRPr="00DE05A3" w:rsidRDefault="00BA4115" w:rsidP="00BA4115">
            <w:pPr>
              <w:pStyle w:val="ListParagraph"/>
              <w:spacing w:line="276" w:lineRule="auto"/>
              <w:ind w:left="0"/>
              <w:jc w:val="center"/>
              <w:rPr>
                <w:sz w:val="20"/>
              </w:rPr>
            </w:pPr>
          </w:p>
        </w:tc>
        <w:sdt>
          <w:sdtPr>
            <w:rPr>
              <w:sz w:val="20"/>
            </w:rPr>
            <w:id w:val="-86538875"/>
            <w14:checkbox>
              <w14:checked w14:val="0"/>
              <w14:checkedState w14:val="2612" w14:font="MS Gothic"/>
              <w14:uncheckedState w14:val="2610" w14:font="MS Gothic"/>
            </w14:checkbox>
          </w:sdtPr>
          <w:sdtContent>
            <w:tc>
              <w:tcPr>
                <w:tcW w:w="416" w:type="dxa"/>
              </w:tcPr>
              <w:p w14:paraId="2DF982ED" w14:textId="77F7CFE9" w:rsidR="00BA4115" w:rsidRPr="00DE05A3" w:rsidRDefault="00BA4115" w:rsidP="00BA4115">
                <w:pPr>
                  <w:pStyle w:val="ListParagraph"/>
                  <w:spacing w:line="276" w:lineRule="auto"/>
                  <w:ind w:left="0"/>
                  <w:jc w:val="center"/>
                  <w:rPr>
                    <w:sz w:val="20"/>
                  </w:rPr>
                </w:pPr>
                <w:r>
                  <w:rPr>
                    <w:rFonts w:ascii="MS Gothic" w:eastAsia="MS Gothic" w:hAnsi="MS Gothic" w:hint="eastAsia"/>
                    <w:sz w:val="20"/>
                  </w:rPr>
                  <w:t>☐</w:t>
                </w:r>
              </w:p>
            </w:tc>
          </w:sdtContent>
        </w:sdt>
        <w:tc>
          <w:tcPr>
            <w:tcW w:w="8158" w:type="dxa"/>
            <w:gridSpan w:val="5"/>
            <w:vAlign w:val="center"/>
          </w:tcPr>
          <w:p w14:paraId="05ABE3F5" w14:textId="47FC2BDB" w:rsidR="00BA4115" w:rsidRPr="00DE05A3" w:rsidRDefault="00BA4115" w:rsidP="00BA4115">
            <w:pPr>
              <w:pStyle w:val="ListParagraph"/>
              <w:spacing w:line="276" w:lineRule="auto"/>
              <w:ind w:left="0"/>
              <w:rPr>
                <w:sz w:val="20"/>
              </w:rPr>
            </w:pPr>
            <w:r>
              <w:rPr>
                <w:sz w:val="20"/>
              </w:rPr>
              <w:t>Declined</w:t>
            </w:r>
          </w:p>
        </w:tc>
      </w:tr>
      <w:tr w:rsidR="00BA4115" w:rsidRPr="00DE05A3" w14:paraId="66750086" w14:textId="77777777" w:rsidTr="00E15679">
        <w:tc>
          <w:tcPr>
            <w:tcW w:w="2219" w:type="dxa"/>
            <w:shd w:val="clear" w:color="auto" w:fill="D9D9D9" w:themeFill="background1" w:themeFillShade="D9"/>
            <w:vAlign w:val="center"/>
          </w:tcPr>
          <w:p w14:paraId="785FCEB7" w14:textId="2ED65AF1" w:rsidR="00BA4115" w:rsidRPr="00DE05A3" w:rsidRDefault="00BA4115" w:rsidP="00BA4115">
            <w:pPr>
              <w:pStyle w:val="ListParagraph"/>
              <w:spacing w:line="276" w:lineRule="auto"/>
              <w:ind w:left="0"/>
              <w:jc w:val="center"/>
              <w:rPr>
                <w:sz w:val="20"/>
              </w:rPr>
            </w:pPr>
            <w:r>
              <w:rPr>
                <w:sz w:val="20"/>
              </w:rPr>
              <w:t>Quality Signature</w:t>
            </w:r>
          </w:p>
        </w:tc>
        <w:tc>
          <w:tcPr>
            <w:tcW w:w="2648" w:type="dxa"/>
            <w:gridSpan w:val="2"/>
          </w:tcPr>
          <w:p w14:paraId="0E8A48FB" w14:textId="77777777" w:rsidR="00BA4115" w:rsidRPr="00DE05A3" w:rsidRDefault="00BA4115" w:rsidP="00BA4115">
            <w:pPr>
              <w:pStyle w:val="ListParagraph"/>
              <w:spacing w:line="276" w:lineRule="auto"/>
              <w:ind w:left="0"/>
              <w:jc w:val="center"/>
              <w:rPr>
                <w:sz w:val="20"/>
              </w:rPr>
            </w:pPr>
          </w:p>
        </w:tc>
        <w:tc>
          <w:tcPr>
            <w:tcW w:w="1070" w:type="dxa"/>
            <w:shd w:val="clear" w:color="auto" w:fill="D9D9D9" w:themeFill="background1" w:themeFillShade="D9"/>
          </w:tcPr>
          <w:p w14:paraId="6A1E7A75" w14:textId="48936ACB" w:rsidR="00BA4115" w:rsidRPr="00DE05A3" w:rsidRDefault="009E3835" w:rsidP="00BA4115">
            <w:pPr>
              <w:pStyle w:val="ListParagraph"/>
              <w:spacing w:line="276" w:lineRule="auto"/>
              <w:ind w:left="0"/>
              <w:jc w:val="center"/>
              <w:rPr>
                <w:sz w:val="20"/>
              </w:rPr>
            </w:pPr>
            <w:r>
              <w:rPr>
                <w:sz w:val="20"/>
              </w:rPr>
              <w:t>Title:</w:t>
            </w:r>
          </w:p>
        </w:tc>
        <w:tc>
          <w:tcPr>
            <w:tcW w:w="2555" w:type="dxa"/>
          </w:tcPr>
          <w:p w14:paraId="2E4CB9F7" w14:textId="77777777" w:rsidR="00BA4115" w:rsidRPr="00DE05A3" w:rsidRDefault="00BA4115" w:rsidP="00BA4115">
            <w:pPr>
              <w:pStyle w:val="ListParagraph"/>
              <w:spacing w:line="276" w:lineRule="auto"/>
              <w:ind w:left="0"/>
              <w:jc w:val="center"/>
              <w:rPr>
                <w:sz w:val="20"/>
              </w:rPr>
            </w:pPr>
          </w:p>
        </w:tc>
        <w:tc>
          <w:tcPr>
            <w:tcW w:w="894" w:type="dxa"/>
            <w:shd w:val="clear" w:color="auto" w:fill="D9D9D9" w:themeFill="background1" w:themeFillShade="D9"/>
          </w:tcPr>
          <w:p w14:paraId="5086FBF1" w14:textId="716039CB" w:rsidR="00BA4115" w:rsidRPr="00DE05A3" w:rsidRDefault="009E3835" w:rsidP="00BA4115">
            <w:pPr>
              <w:pStyle w:val="ListParagraph"/>
              <w:spacing w:line="276" w:lineRule="auto"/>
              <w:ind w:left="0"/>
              <w:jc w:val="center"/>
              <w:rPr>
                <w:sz w:val="20"/>
              </w:rPr>
            </w:pPr>
            <w:r>
              <w:rPr>
                <w:sz w:val="20"/>
              </w:rPr>
              <w:t>Date</w:t>
            </w:r>
          </w:p>
        </w:tc>
        <w:tc>
          <w:tcPr>
            <w:tcW w:w="1407" w:type="dxa"/>
          </w:tcPr>
          <w:p w14:paraId="657C23C4" w14:textId="5B677935" w:rsidR="00BA4115" w:rsidRPr="00DE05A3" w:rsidRDefault="00BA4115" w:rsidP="00BA4115">
            <w:pPr>
              <w:pStyle w:val="ListParagraph"/>
              <w:spacing w:line="276" w:lineRule="auto"/>
              <w:ind w:left="0"/>
              <w:jc w:val="center"/>
              <w:rPr>
                <w:sz w:val="20"/>
              </w:rPr>
            </w:pPr>
          </w:p>
        </w:tc>
      </w:tr>
      <w:tr w:rsidR="009E3835" w:rsidRPr="00DE05A3" w14:paraId="53D4E572" w14:textId="77777777" w:rsidTr="00E15679">
        <w:tc>
          <w:tcPr>
            <w:tcW w:w="2219" w:type="dxa"/>
            <w:shd w:val="clear" w:color="auto" w:fill="D9D9D9" w:themeFill="background1" w:themeFillShade="D9"/>
            <w:vAlign w:val="center"/>
          </w:tcPr>
          <w:p w14:paraId="2193DE65" w14:textId="4B911AEA" w:rsidR="009E3835" w:rsidRPr="00DE05A3" w:rsidRDefault="009E3835" w:rsidP="00BA4115">
            <w:pPr>
              <w:pStyle w:val="ListParagraph"/>
              <w:spacing w:line="276" w:lineRule="auto"/>
              <w:ind w:left="0"/>
              <w:jc w:val="center"/>
              <w:rPr>
                <w:sz w:val="20"/>
              </w:rPr>
            </w:pPr>
            <w:r>
              <w:rPr>
                <w:sz w:val="20"/>
              </w:rPr>
              <w:t>Comments regarding the decision to Approve or Decline supplier:</w:t>
            </w:r>
          </w:p>
        </w:tc>
        <w:tc>
          <w:tcPr>
            <w:tcW w:w="8574" w:type="dxa"/>
            <w:gridSpan w:val="6"/>
            <w:vAlign w:val="center"/>
          </w:tcPr>
          <w:p w14:paraId="57A44416" w14:textId="77777777" w:rsidR="009E3835" w:rsidRPr="00DE05A3" w:rsidRDefault="009E3835" w:rsidP="009E3835">
            <w:pPr>
              <w:pStyle w:val="ListParagraph"/>
              <w:spacing w:line="276" w:lineRule="auto"/>
              <w:ind w:left="0"/>
              <w:rPr>
                <w:sz w:val="20"/>
              </w:rPr>
            </w:pPr>
          </w:p>
        </w:tc>
      </w:tr>
    </w:tbl>
    <w:p w14:paraId="1D0293A9" w14:textId="1922147A" w:rsidR="00F3454A" w:rsidRPr="00DE05A3" w:rsidRDefault="00F3454A" w:rsidP="00F3454A">
      <w:pPr>
        <w:pStyle w:val="ListParagraph"/>
        <w:spacing w:line="276" w:lineRule="auto"/>
        <w:ind w:left="0"/>
        <w:rPr>
          <w:b/>
          <w:bCs/>
          <w:sz w:val="20"/>
        </w:rPr>
      </w:pPr>
    </w:p>
    <w:sectPr w:rsidR="00F3454A" w:rsidRPr="00DE05A3" w:rsidSect="007C2EF6">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C36F" w14:textId="77777777" w:rsidR="009D2BA3" w:rsidRDefault="009D2BA3">
      <w:r>
        <w:separator/>
      </w:r>
    </w:p>
  </w:endnote>
  <w:endnote w:type="continuationSeparator" w:id="0">
    <w:p w14:paraId="6998BF46" w14:textId="77777777" w:rsidR="009D2BA3" w:rsidRDefault="009D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60B1" w14:textId="77777777" w:rsidR="004024B5" w:rsidRDefault="004024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52C36" w14:textId="77777777" w:rsidR="004024B5" w:rsidRDefault="00402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6261" w14:textId="77777777" w:rsidR="007C2EF6" w:rsidRPr="008533F9" w:rsidRDefault="007C2EF6" w:rsidP="007C2EF6">
    <w:pPr>
      <w:pStyle w:val="Footer"/>
      <w:jc w:val="center"/>
      <w:rPr>
        <w:rFonts w:asciiTheme="minorHAnsi" w:hAnsiTheme="minorHAnsi" w:cstheme="minorHAnsi"/>
        <w:b/>
        <w:bCs/>
        <w:sz w:val="16"/>
        <w:szCs w:val="16"/>
      </w:rPr>
    </w:pPr>
    <w:bookmarkStart w:id="0" w:name="_Hlk168578557"/>
    <w:bookmarkStart w:id="1" w:name="_Hlk168578558"/>
    <w:r w:rsidRPr="008533F9">
      <w:rPr>
        <w:rFonts w:asciiTheme="minorHAnsi" w:hAnsiTheme="minorHAnsi" w:cstheme="minorHAnsi"/>
        <w:b/>
        <w:bCs/>
        <w:sz w:val="16"/>
        <w:szCs w:val="16"/>
      </w:rPr>
      <w:t>Collins Aerospace Proprietary Information</w:t>
    </w:r>
  </w:p>
  <w:p w14:paraId="1BA1DDE9" w14:textId="77777777" w:rsidR="007C2EF6" w:rsidRPr="008533F9" w:rsidRDefault="007C2EF6" w:rsidP="007C2EF6">
    <w:pPr>
      <w:pStyle w:val="Footer"/>
      <w:jc w:val="center"/>
      <w:rPr>
        <w:rFonts w:asciiTheme="minorHAnsi" w:hAnsiTheme="minorHAnsi" w:cstheme="minorHAnsi"/>
        <w:color w:val="7E7E7E"/>
        <w:sz w:val="16"/>
        <w:szCs w:val="16"/>
      </w:rPr>
    </w:pPr>
    <w:r w:rsidRPr="008533F9">
      <w:rPr>
        <w:rFonts w:asciiTheme="minorHAnsi" w:hAnsiTheme="minorHAnsi" w:cstheme="minorHAnsi"/>
        <w:b/>
        <w:bCs/>
        <w:sz w:val="16"/>
        <w:szCs w:val="16"/>
      </w:rPr>
      <w:t xml:space="preserve"> </w:t>
    </w:r>
    <w:r w:rsidRPr="008533F9">
      <w:rPr>
        <w:rFonts w:asciiTheme="minorHAnsi" w:hAnsiTheme="minorHAnsi" w:cstheme="minorHAnsi"/>
        <w:color w:val="7E7E7E"/>
        <w:sz w:val="16"/>
        <w:szCs w:val="16"/>
      </w:rPr>
      <w:t xml:space="preserve">Subject to the restriction on the title or cover page. </w:t>
    </w:r>
  </w:p>
  <w:p w14:paraId="2BCAEFBD" w14:textId="77777777" w:rsidR="007C2EF6" w:rsidRPr="008533F9"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Document may be subject to Export Control under EAR and ITAR</w:t>
    </w:r>
  </w:p>
  <w:p w14:paraId="5A107639" w14:textId="3689FC6F" w:rsidR="004024B5" w:rsidRPr="007C2EF6" w:rsidRDefault="007C2EF6" w:rsidP="007C2EF6">
    <w:pPr>
      <w:pStyle w:val="Footer"/>
      <w:jc w:val="center"/>
      <w:rPr>
        <w:rFonts w:asciiTheme="minorHAnsi" w:eastAsiaTheme="majorEastAsia" w:hAnsiTheme="minorHAnsi" w:cstheme="minorHAnsi"/>
        <w:i/>
        <w:sz w:val="18"/>
        <w:szCs w:val="18"/>
      </w:rPr>
    </w:pPr>
    <w:r w:rsidRPr="008533F9">
      <w:rPr>
        <w:rFonts w:asciiTheme="minorHAnsi" w:hAnsiTheme="minorHAnsi" w:cstheme="minorHAnsi"/>
        <w:sz w:val="16"/>
        <w:szCs w:val="16"/>
      </w:rPr>
      <w:t xml:space="preserve"> Printed, downloaded, or shared copies are considered </w:t>
    </w:r>
    <w:r w:rsidRPr="008533F9">
      <w:rPr>
        <w:rFonts w:asciiTheme="minorHAnsi" w:hAnsiTheme="minorHAnsi" w:cstheme="minorHAnsi"/>
        <w:b/>
        <w:bCs/>
        <w:sz w:val="16"/>
        <w:szCs w:val="16"/>
      </w:rPr>
      <w:t xml:space="preserve">UNCONTROLLED </w:t>
    </w:r>
    <w:r w:rsidRPr="008533F9">
      <w:rPr>
        <w:rFonts w:asciiTheme="minorHAnsi" w:hAnsiTheme="minorHAnsi" w:cstheme="minorHAnsi"/>
        <w:sz w:val="16"/>
        <w:szCs w:val="16"/>
      </w:rPr>
      <w:t xml:space="preserve">and are for </w:t>
    </w:r>
    <w:r w:rsidRPr="008533F9">
      <w:rPr>
        <w:rFonts w:asciiTheme="minorHAnsi" w:hAnsiTheme="minorHAnsi" w:cstheme="minorHAnsi"/>
        <w:b/>
        <w:bCs/>
        <w:sz w:val="16"/>
        <w:szCs w:val="16"/>
      </w:rPr>
      <w:t>REFERENCE ONLY</w:t>
    </w:r>
    <w:r w:rsidRPr="008533F9">
      <w:rPr>
        <w:rFonts w:asciiTheme="minorHAnsi" w:hAnsiTheme="minorHAnsi" w:cstheme="minorHAnsi"/>
        <w:sz w:val="16"/>
        <w:szCs w:val="16"/>
      </w:rPr>
      <w:t>. Verify current revision before use.</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D8BE" w14:textId="77777777" w:rsidR="007C2EF6" w:rsidRDefault="007C2EF6" w:rsidP="007C2EF6">
    <w:pPr>
      <w:pStyle w:val="Footer"/>
      <w:jc w:val="center"/>
      <w:rPr>
        <w:b/>
        <w:bCs/>
        <w:sz w:val="16"/>
        <w:szCs w:val="16"/>
      </w:rPr>
    </w:pPr>
    <w:bookmarkStart w:id="2" w:name="_Hlk168578766"/>
    <w:bookmarkStart w:id="3" w:name="_Hlk168578767"/>
    <w:bookmarkStart w:id="4" w:name="_Hlk168578775"/>
    <w:bookmarkStart w:id="5" w:name="_Hlk168578776"/>
    <w:r>
      <w:rPr>
        <w:b/>
        <w:bCs/>
        <w:sz w:val="16"/>
        <w:szCs w:val="16"/>
      </w:rPr>
      <w:t>NOTE: THIS DOCUMENT IS THE PROPERTY OF COLLINS AEROSPACE CONTAINS CONFIDENTIAL AND/OR PROPRIETARY INFORMATION. YOU MAY NOT POSSESS, USE, COPY OR DISCLOSE THIS DOCUMENT OR ANY INFORMATION IN IT, FOR ANY PURPOSE, INCLUDING WITHOUT LIMITATION, TO DESIGN, MANUFACTURE OR REPAIR PARTS, OR OBTAIN ANY GOVERNMENT APPROVAL TO DO SO, WITHOUT COLLINS AEROSPACE’S EXPRESS WRITTEN PERMISSION. NEITHER RECEIPT NOR POSSESSION OF THIS DOCUMENT ALONE, FROM ANY SOURCE, CONSTITUTES SUCH PERMISSION. POSSESSION, USE, COPYING OR DISCLOSURE BY ANYONE WITHOUT COLLINS AEROSPACE’S EXPRESS WRITTEN PERMISSION IS NOT AUTHORIZED AND MAY RESULT IN CRIMINAL AND/OR CIVIL LIABILITY.</w:t>
    </w:r>
  </w:p>
  <w:p w14:paraId="3299E3BD" w14:textId="77777777" w:rsidR="007C2EF6" w:rsidRDefault="007C2EF6" w:rsidP="007C2EF6">
    <w:pPr>
      <w:pStyle w:val="Footer"/>
      <w:jc w:val="center"/>
      <w:rPr>
        <w:b/>
        <w:bCs/>
        <w:sz w:val="16"/>
        <w:szCs w:val="16"/>
      </w:rPr>
    </w:pPr>
  </w:p>
  <w:p w14:paraId="54C2A718" w14:textId="77777777" w:rsidR="007C2EF6" w:rsidRPr="008533F9" w:rsidRDefault="007C2EF6" w:rsidP="007C2EF6">
    <w:pPr>
      <w:pStyle w:val="Footer"/>
      <w:jc w:val="center"/>
      <w:rPr>
        <w:rFonts w:asciiTheme="minorHAnsi" w:hAnsiTheme="minorHAnsi" w:cstheme="minorHAnsi"/>
        <w:b/>
        <w:bCs/>
        <w:sz w:val="16"/>
        <w:szCs w:val="16"/>
      </w:rPr>
    </w:pPr>
    <w:r w:rsidRPr="008533F9">
      <w:rPr>
        <w:rFonts w:asciiTheme="minorHAnsi" w:hAnsiTheme="minorHAnsi" w:cstheme="minorHAnsi"/>
        <w:b/>
        <w:bCs/>
        <w:sz w:val="16"/>
        <w:szCs w:val="16"/>
      </w:rPr>
      <w:t>Collins Aerospace Proprietary Information</w:t>
    </w:r>
  </w:p>
  <w:p w14:paraId="4A9130F7" w14:textId="77777777" w:rsidR="007C2EF6" w:rsidRPr="008533F9"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Document may be subject to Export Control under EAR and ITAR</w:t>
    </w:r>
  </w:p>
  <w:p w14:paraId="1794EEBD" w14:textId="1FF200FB" w:rsidR="007C2EF6" w:rsidRDefault="007C2EF6" w:rsidP="007C2EF6">
    <w:pPr>
      <w:pStyle w:val="Footer"/>
      <w:jc w:val="center"/>
      <w:rPr>
        <w:rFonts w:asciiTheme="minorHAnsi" w:hAnsiTheme="minorHAnsi" w:cstheme="minorHAnsi"/>
        <w:sz w:val="16"/>
        <w:szCs w:val="16"/>
      </w:rPr>
    </w:pPr>
    <w:r w:rsidRPr="008533F9">
      <w:rPr>
        <w:rFonts w:asciiTheme="minorHAnsi" w:hAnsiTheme="minorHAnsi" w:cstheme="minorHAnsi"/>
        <w:sz w:val="16"/>
        <w:szCs w:val="16"/>
      </w:rPr>
      <w:t xml:space="preserve"> Printed, downloaded, or shared copies are considered </w:t>
    </w:r>
    <w:r w:rsidRPr="008533F9">
      <w:rPr>
        <w:rFonts w:asciiTheme="minorHAnsi" w:hAnsiTheme="minorHAnsi" w:cstheme="minorHAnsi"/>
        <w:b/>
        <w:bCs/>
        <w:sz w:val="16"/>
        <w:szCs w:val="16"/>
      </w:rPr>
      <w:t xml:space="preserve">UNCONTROLLED </w:t>
    </w:r>
    <w:r w:rsidRPr="008533F9">
      <w:rPr>
        <w:rFonts w:asciiTheme="minorHAnsi" w:hAnsiTheme="minorHAnsi" w:cstheme="minorHAnsi"/>
        <w:sz w:val="16"/>
        <w:szCs w:val="16"/>
      </w:rPr>
      <w:t xml:space="preserve">and are for </w:t>
    </w:r>
    <w:r w:rsidRPr="008533F9">
      <w:rPr>
        <w:rFonts w:asciiTheme="minorHAnsi" w:hAnsiTheme="minorHAnsi" w:cstheme="minorHAnsi"/>
        <w:b/>
        <w:bCs/>
        <w:sz w:val="16"/>
        <w:szCs w:val="16"/>
      </w:rPr>
      <w:t>REFERENCE ONLY</w:t>
    </w:r>
    <w:r w:rsidRPr="008533F9">
      <w:rPr>
        <w:rFonts w:asciiTheme="minorHAnsi" w:hAnsiTheme="minorHAnsi" w:cstheme="minorHAnsi"/>
        <w:sz w:val="16"/>
        <w:szCs w:val="16"/>
      </w:rPr>
      <w:t>. Verify current revision before use.</w:t>
    </w:r>
    <w:bookmarkEnd w:id="2"/>
    <w:bookmarkEnd w:id="3"/>
    <w:bookmarkEnd w:id="4"/>
    <w:bookmarkEnd w:id="5"/>
  </w:p>
  <w:p w14:paraId="1058BEC0" w14:textId="40DB3A08" w:rsidR="007C2EF6" w:rsidRPr="007C2EF6" w:rsidRDefault="007C2EF6" w:rsidP="007C2EF6">
    <w:pPr>
      <w:pStyle w:val="Footer"/>
      <w:jc w:val="center"/>
      <w:rPr>
        <w:rFonts w:ascii="Calibri" w:hAnsi="Calibri"/>
        <w:snapToGrid w:val="0"/>
        <w:sz w:val="16"/>
        <w:szCs w:val="22"/>
      </w:rPr>
    </w:pPr>
    <w:r w:rsidRPr="007C2EF6">
      <w:rPr>
        <w:rFonts w:ascii="Calibri" w:hAnsi="Calibri"/>
        <w:snapToGrid w:val="0"/>
        <w:sz w:val="16"/>
        <w:szCs w:val="22"/>
      </w:rPr>
      <w:t>This form is controlled by MTH-PUR-PRO-0101.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4558" w14:textId="77777777" w:rsidR="009D2BA3" w:rsidRDefault="009D2BA3">
      <w:r>
        <w:separator/>
      </w:r>
    </w:p>
  </w:footnote>
  <w:footnote w:type="continuationSeparator" w:id="0">
    <w:p w14:paraId="030B8404" w14:textId="77777777" w:rsidR="009D2BA3" w:rsidRDefault="009D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35827"/>
      <w:docPartObj>
        <w:docPartGallery w:val="Page Numbers (Top of Page)"/>
        <w:docPartUnique/>
      </w:docPartObj>
    </w:sdtPr>
    <w:sdtContent>
      <w:p w14:paraId="46CD0FE2" w14:textId="401371DC" w:rsidR="0063644D" w:rsidRDefault="0063644D" w:rsidP="0063644D">
        <w:pPr>
          <w:pStyle w:val="Header"/>
          <w:jc w:val="right"/>
          <w:rPr>
            <w:b/>
            <w:bCs/>
            <w:szCs w:val="24"/>
          </w:rPr>
        </w:pPr>
        <w:r>
          <w:rPr>
            <w:noProof/>
          </w:rPr>
          <w:drawing>
            <wp:anchor distT="0" distB="0" distL="114300" distR="114300" simplePos="0" relativeHeight="251659264" behindDoc="0" locked="0" layoutInCell="1" allowOverlap="1" wp14:anchorId="217504A0" wp14:editId="236C32BF">
              <wp:simplePos x="0" y="0"/>
              <wp:positionH relativeFrom="column">
                <wp:posOffset>0</wp:posOffset>
              </wp:positionH>
              <wp:positionV relativeFrom="paragraph">
                <wp:posOffset>3175</wp:posOffset>
              </wp:positionV>
              <wp:extent cx="2085975" cy="356870"/>
              <wp:effectExtent l="0" t="0" r="9525" b="508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6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p w14:paraId="43E72AA4" w14:textId="32A52764" w:rsidR="0063644D" w:rsidRPr="004672BE" w:rsidRDefault="0063644D" w:rsidP="0063644D">
        <w:pPr>
          <w:pStyle w:val="Header"/>
          <w:jc w:val="right"/>
        </w:pPr>
        <w:r>
          <w:rPr>
            <w:bCs/>
            <w:szCs w:val="24"/>
          </w:rPr>
          <w:t>MTH-</w:t>
        </w:r>
        <w:r w:rsidR="009F7331">
          <w:rPr>
            <w:bCs/>
            <w:szCs w:val="24"/>
          </w:rPr>
          <w:t>PUR</w:t>
        </w:r>
        <w:r>
          <w:rPr>
            <w:bCs/>
            <w:szCs w:val="24"/>
          </w:rPr>
          <w:t>-FRM-</w:t>
        </w:r>
        <w:r w:rsidR="009F7331">
          <w:rPr>
            <w:bCs/>
            <w:szCs w:val="24"/>
          </w:rPr>
          <w:t>0101</w:t>
        </w:r>
        <w:r>
          <w:rPr>
            <w:bCs/>
            <w:szCs w:val="24"/>
          </w:rPr>
          <w:t>-</w:t>
        </w:r>
        <w:r w:rsidR="00627230">
          <w:rPr>
            <w:bCs/>
            <w:szCs w:val="24"/>
          </w:rPr>
          <w:t>06</w:t>
        </w:r>
      </w:p>
    </w:sdtContent>
  </w:sdt>
  <w:p w14:paraId="35DA7385" w14:textId="77777777" w:rsidR="004024B5" w:rsidRDefault="004024B5" w:rsidP="002F1AC8">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9501"/>
      <w:docPartObj>
        <w:docPartGallery w:val="Page Numbers (Top of Page)"/>
        <w:docPartUnique/>
      </w:docPartObj>
    </w:sdtPr>
    <w:sdtContent>
      <w:p w14:paraId="0D76D625" w14:textId="77777777" w:rsidR="007C2EF6" w:rsidRDefault="007C2EF6" w:rsidP="007C2EF6">
        <w:pPr>
          <w:pStyle w:val="Header"/>
          <w:jc w:val="right"/>
          <w:rPr>
            <w:b/>
            <w:bCs/>
            <w:szCs w:val="24"/>
          </w:rPr>
        </w:pPr>
        <w:r>
          <w:rPr>
            <w:noProof/>
          </w:rPr>
          <w:drawing>
            <wp:anchor distT="0" distB="0" distL="114300" distR="114300" simplePos="0" relativeHeight="251661312" behindDoc="0" locked="0" layoutInCell="1" allowOverlap="1" wp14:anchorId="1C598BAD" wp14:editId="32503D85">
              <wp:simplePos x="0" y="0"/>
              <wp:positionH relativeFrom="column">
                <wp:posOffset>0</wp:posOffset>
              </wp:positionH>
              <wp:positionV relativeFrom="paragraph">
                <wp:posOffset>3175</wp:posOffset>
              </wp:positionV>
              <wp:extent cx="2085975" cy="356870"/>
              <wp:effectExtent l="0" t="0" r="9525" b="5080"/>
              <wp:wrapNone/>
              <wp:docPr id="1911442046" name="Picture 19114420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56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Cs w:val="24"/>
          </w:rPr>
          <w:fldChar w:fldCharType="begin"/>
        </w:r>
        <w:r>
          <w:rPr>
            <w:b/>
            <w:bCs/>
          </w:rPr>
          <w:instrText xml:space="preserve"> PAGE </w:instrText>
        </w:r>
        <w:r>
          <w:rPr>
            <w:b/>
            <w:bCs/>
            <w:szCs w:val="24"/>
          </w:rPr>
          <w:fldChar w:fldCharType="separate"/>
        </w:r>
        <w:r>
          <w:rPr>
            <w:b/>
            <w:bCs/>
            <w:szCs w:val="24"/>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3</w:t>
        </w:r>
        <w:r>
          <w:rPr>
            <w:b/>
            <w:bCs/>
            <w:szCs w:val="24"/>
          </w:rPr>
          <w:fldChar w:fldCharType="end"/>
        </w:r>
      </w:p>
      <w:p w14:paraId="2301EFCF" w14:textId="77777777" w:rsidR="007C2EF6" w:rsidRDefault="007C2EF6" w:rsidP="007C2EF6">
        <w:pPr>
          <w:pStyle w:val="Header"/>
          <w:jc w:val="right"/>
          <w:rPr>
            <w:rFonts w:ascii="Arial" w:eastAsia="Arial" w:hAnsi="Arial" w:cs="Arial"/>
            <w:lang w:bidi="en-US"/>
          </w:rPr>
        </w:pPr>
        <w:r>
          <w:rPr>
            <w:bCs/>
            <w:szCs w:val="24"/>
          </w:rPr>
          <w:t>MTH-PUR-FRM-0101-06</w:t>
        </w:r>
      </w:p>
    </w:sdtContent>
  </w:sdt>
  <w:p w14:paraId="517C95CE" w14:textId="77777777" w:rsidR="007C2EF6" w:rsidRDefault="007C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C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35BA6"/>
    <w:multiLevelType w:val="hybridMultilevel"/>
    <w:tmpl w:val="91F885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714219"/>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6C359D"/>
    <w:multiLevelType w:val="multilevel"/>
    <w:tmpl w:val="DF6CCA88"/>
    <w:lvl w:ilvl="0">
      <w:start w:val="1"/>
      <w:numFmt w:val="decimal"/>
      <w:lvlText w:val="%1.0"/>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i w:val="0"/>
      </w:rPr>
    </w:lvl>
    <w:lvl w:ilvl="2">
      <w:start w:val="1"/>
      <w:numFmt w:val="lowerLetter"/>
      <w:lvlText w:val="%3)"/>
      <w:lvlJc w:val="left"/>
      <w:pPr>
        <w:tabs>
          <w:tab w:val="num" w:pos="2160"/>
        </w:tabs>
        <w:ind w:left="2160" w:hanging="720"/>
      </w:pPr>
      <w:rPr>
        <w:rFonts w:hint="default"/>
        <w:b/>
        <w:i w:val="0"/>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5A56CAC"/>
    <w:multiLevelType w:val="multilevel"/>
    <w:tmpl w:val="C736E3D6"/>
    <w:lvl w:ilvl="0">
      <w:start w:val="1"/>
      <w:numFmt w:val="decimal"/>
      <w:lvlText w:val="%1.0"/>
      <w:lvlJc w:val="left"/>
      <w:pPr>
        <w:ind w:left="720" w:hanging="720"/>
      </w:pPr>
      <w:rPr>
        <w:rFonts w:hint="default"/>
        <w:b/>
        <w:i w:val="0"/>
        <w:sz w:val="24"/>
        <w:u w:val="none"/>
      </w:rPr>
    </w:lvl>
    <w:lvl w:ilvl="1">
      <w:start w:val="1"/>
      <w:numFmt w:val="decimal"/>
      <w:lvlText w:val="%1.%2"/>
      <w:lvlJc w:val="left"/>
      <w:pPr>
        <w:ind w:left="1440" w:hanging="720"/>
      </w:pPr>
      <w:rPr>
        <w:rFonts w:hint="default"/>
        <w:b w:val="0"/>
        <w:i w:val="0"/>
        <w:sz w:val="24"/>
        <w:u w:val="none"/>
      </w:rPr>
    </w:lvl>
    <w:lvl w:ilvl="2">
      <w:start w:val="1"/>
      <w:numFmt w:val="decimal"/>
      <w:lvlText w:val="%1.%2.%3"/>
      <w:lvlJc w:val="left"/>
      <w:pPr>
        <w:ind w:left="2160" w:hanging="720"/>
      </w:pPr>
      <w:rPr>
        <w:rFonts w:hint="default"/>
        <w:b w:val="0"/>
        <w:i w:val="0"/>
        <w:sz w:val="24"/>
        <w:u w:val="none"/>
      </w:rPr>
    </w:lvl>
    <w:lvl w:ilvl="3">
      <w:start w:val="1"/>
      <w:numFmt w:val="decimal"/>
      <w:lvlText w:val="%1.%2.%3.%4"/>
      <w:lvlJc w:val="left"/>
      <w:pPr>
        <w:ind w:left="2880" w:hanging="720"/>
      </w:pPr>
      <w:rPr>
        <w:rFonts w:hint="default"/>
        <w:b w:val="0"/>
        <w:i w:val="0"/>
        <w:sz w:val="24"/>
        <w:u w:val="none"/>
      </w:rPr>
    </w:lvl>
    <w:lvl w:ilvl="4">
      <w:start w:val="1"/>
      <w:numFmt w:val="decimal"/>
      <w:lvlText w:val="%1.%2.%3.%4.%5"/>
      <w:lvlJc w:val="left"/>
      <w:pPr>
        <w:ind w:left="3960" w:hanging="1080"/>
      </w:pPr>
      <w:rPr>
        <w:rFonts w:hint="default"/>
        <w:sz w:val="24"/>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5" w15:restartNumberingAfterBreak="0">
    <w:nsid w:val="28795BF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D47524"/>
    <w:multiLevelType w:val="multilevel"/>
    <w:tmpl w:val="DB2E2406"/>
    <w:lvl w:ilvl="0">
      <w:start w:val="1"/>
      <w:numFmt w:val="decimal"/>
      <w:lvlText w:val="%1."/>
      <w:lvlJc w:val="left"/>
      <w:pPr>
        <w:ind w:left="45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3704F5"/>
    <w:multiLevelType w:val="multilevel"/>
    <w:tmpl w:val="A3CE954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610"/>
        </w:tabs>
        <w:ind w:left="261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F3E0731"/>
    <w:multiLevelType w:val="multilevel"/>
    <w:tmpl w:val="6456C696"/>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24D8C"/>
    <w:multiLevelType w:val="hybridMultilevel"/>
    <w:tmpl w:val="7AC435C6"/>
    <w:lvl w:ilvl="0" w:tplc="C5D8860A">
      <w:start w:val="1"/>
      <w:numFmt w:val="bullet"/>
      <w:lvlText w:val=""/>
      <w:lvlJc w:val="left"/>
      <w:pPr>
        <w:tabs>
          <w:tab w:val="num" w:pos="3240"/>
        </w:tabs>
        <w:ind w:left="3240" w:hanging="360"/>
      </w:pPr>
      <w:rPr>
        <w:rFonts w:ascii="Symbol" w:hAnsi="Symbol" w:hint="default"/>
      </w:rPr>
    </w:lvl>
    <w:lvl w:ilvl="1" w:tplc="8F986626" w:tentative="1">
      <w:start w:val="1"/>
      <w:numFmt w:val="bullet"/>
      <w:lvlText w:val="o"/>
      <w:lvlJc w:val="left"/>
      <w:pPr>
        <w:tabs>
          <w:tab w:val="num" w:pos="3960"/>
        </w:tabs>
        <w:ind w:left="3960" w:hanging="360"/>
      </w:pPr>
      <w:rPr>
        <w:rFonts w:ascii="Courier New" w:hAnsi="Courier New" w:hint="default"/>
      </w:rPr>
    </w:lvl>
    <w:lvl w:ilvl="2" w:tplc="5D6ECD58" w:tentative="1">
      <w:start w:val="1"/>
      <w:numFmt w:val="bullet"/>
      <w:lvlText w:val=""/>
      <w:lvlJc w:val="left"/>
      <w:pPr>
        <w:tabs>
          <w:tab w:val="num" w:pos="4680"/>
        </w:tabs>
        <w:ind w:left="4680" w:hanging="360"/>
      </w:pPr>
      <w:rPr>
        <w:rFonts w:ascii="Wingdings" w:hAnsi="Wingdings" w:hint="default"/>
      </w:rPr>
    </w:lvl>
    <w:lvl w:ilvl="3" w:tplc="5010F00E" w:tentative="1">
      <w:start w:val="1"/>
      <w:numFmt w:val="bullet"/>
      <w:lvlText w:val=""/>
      <w:lvlJc w:val="left"/>
      <w:pPr>
        <w:tabs>
          <w:tab w:val="num" w:pos="5400"/>
        </w:tabs>
        <w:ind w:left="5400" w:hanging="360"/>
      </w:pPr>
      <w:rPr>
        <w:rFonts w:ascii="Symbol" w:hAnsi="Symbol" w:hint="default"/>
      </w:rPr>
    </w:lvl>
    <w:lvl w:ilvl="4" w:tplc="FC96A8D0" w:tentative="1">
      <w:start w:val="1"/>
      <w:numFmt w:val="bullet"/>
      <w:lvlText w:val="o"/>
      <w:lvlJc w:val="left"/>
      <w:pPr>
        <w:tabs>
          <w:tab w:val="num" w:pos="6120"/>
        </w:tabs>
        <w:ind w:left="6120" w:hanging="360"/>
      </w:pPr>
      <w:rPr>
        <w:rFonts w:ascii="Courier New" w:hAnsi="Courier New" w:hint="default"/>
      </w:rPr>
    </w:lvl>
    <w:lvl w:ilvl="5" w:tplc="E498600E" w:tentative="1">
      <w:start w:val="1"/>
      <w:numFmt w:val="bullet"/>
      <w:lvlText w:val=""/>
      <w:lvlJc w:val="left"/>
      <w:pPr>
        <w:tabs>
          <w:tab w:val="num" w:pos="6840"/>
        </w:tabs>
        <w:ind w:left="6840" w:hanging="360"/>
      </w:pPr>
      <w:rPr>
        <w:rFonts w:ascii="Wingdings" w:hAnsi="Wingdings" w:hint="default"/>
      </w:rPr>
    </w:lvl>
    <w:lvl w:ilvl="6" w:tplc="71984878" w:tentative="1">
      <w:start w:val="1"/>
      <w:numFmt w:val="bullet"/>
      <w:lvlText w:val=""/>
      <w:lvlJc w:val="left"/>
      <w:pPr>
        <w:tabs>
          <w:tab w:val="num" w:pos="7560"/>
        </w:tabs>
        <w:ind w:left="7560" w:hanging="360"/>
      </w:pPr>
      <w:rPr>
        <w:rFonts w:ascii="Symbol" w:hAnsi="Symbol" w:hint="default"/>
      </w:rPr>
    </w:lvl>
    <w:lvl w:ilvl="7" w:tplc="9394228C" w:tentative="1">
      <w:start w:val="1"/>
      <w:numFmt w:val="bullet"/>
      <w:lvlText w:val="o"/>
      <w:lvlJc w:val="left"/>
      <w:pPr>
        <w:tabs>
          <w:tab w:val="num" w:pos="8280"/>
        </w:tabs>
        <w:ind w:left="8280" w:hanging="360"/>
      </w:pPr>
      <w:rPr>
        <w:rFonts w:ascii="Courier New" w:hAnsi="Courier New" w:hint="default"/>
      </w:rPr>
    </w:lvl>
    <w:lvl w:ilvl="8" w:tplc="D6FE4BE0"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5054D41"/>
    <w:multiLevelType w:val="hybridMultilevel"/>
    <w:tmpl w:val="EF7AD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34436"/>
    <w:multiLevelType w:val="multilevel"/>
    <w:tmpl w:val="A192D6D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92BDC"/>
    <w:multiLevelType w:val="hybridMultilevel"/>
    <w:tmpl w:val="9830F65A"/>
    <w:lvl w:ilvl="0" w:tplc="6FF45DF4">
      <w:start w:val="1"/>
      <w:numFmt w:val="bullet"/>
      <w:lvlText w:val=""/>
      <w:lvlJc w:val="left"/>
      <w:pPr>
        <w:tabs>
          <w:tab w:val="num" w:pos="2520"/>
        </w:tabs>
        <w:ind w:left="2520" w:hanging="360"/>
      </w:pPr>
      <w:rPr>
        <w:rFonts w:ascii="Symbol" w:hAnsi="Symbol" w:hint="default"/>
      </w:rPr>
    </w:lvl>
    <w:lvl w:ilvl="1" w:tplc="CD3881E4" w:tentative="1">
      <w:start w:val="1"/>
      <w:numFmt w:val="bullet"/>
      <w:lvlText w:val="o"/>
      <w:lvlJc w:val="left"/>
      <w:pPr>
        <w:tabs>
          <w:tab w:val="num" w:pos="3240"/>
        </w:tabs>
        <w:ind w:left="3240" w:hanging="360"/>
      </w:pPr>
      <w:rPr>
        <w:rFonts w:ascii="Courier New" w:hAnsi="Courier New" w:hint="default"/>
      </w:rPr>
    </w:lvl>
    <w:lvl w:ilvl="2" w:tplc="9F724042" w:tentative="1">
      <w:start w:val="1"/>
      <w:numFmt w:val="bullet"/>
      <w:lvlText w:val=""/>
      <w:lvlJc w:val="left"/>
      <w:pPr>
        <w:tabs>
          <w:tab w:val="num" w:pos="3960"/>
        </w:tabs>
        <w:ind w:left="3960" w:hanging="360"/>
      </w:pPr>
      <w:rPr>
        <w:rFonts w:ascii="Wingdings" w:hAnsi="Wingdings" w:hint="default"/>
      </w:rPr>
    </w:lvl>
    <w:lvl w:ilvl="3" w:tplc="767CF0FE" w:tentative="1">
      <w:start w:val="1"/>
      <w:numFmt w:val="bullet"/>
      <w:lvlText w:val=""/>
      <w:lvlJc w:val="left"/>
      <w:pPr>
        <w:tabs>
          <w:tab w:val="num" w:pos="4680"/>
        </w:tabs>
        <w:ind w:left="4680" w:hanging="360"/>
      </w:pPr>
      <w:rPr>
        <w:rFonts w:ascii="Symbol" w:hAnsi="Symbol" w:hint="default"/>
      </w:rPr>
    </w:lvl>
    <w:lvl w:ilvl="4" w:tplc="FEBE61D8" w:tentative="1">
      <w:start w:val="1"/>
      <w:numFmt w:val="bullet"/>
      <w:lvlText w:val="o"/>
      <w:lvlJc w:val="left"/>
      <w:pPr>
        <w:tabs>
          <w:tab w:val="num" w:pos="5400"/>
        </w:tabs>
        <w:ind w:left="5400" w:hanging="360"/>
      </w:pPr>
      <w:rPr>
        <w:rFonts w:ascii="Courier New" w:hAnsi="Courier New" w:hint="default"/>
      </w:rPr>
    </w:lvl>
    <w:lvl w:ilvl="5" w:tplc="2B442412" w:tentative="1">
      <w:start w:val="1"/>
      <w:numFmt w:val="bullet"/>
      <w:lvlText w:val=""/>
      <w:lvlJc w:val="left"/>
      <w:pPr>
        <w:tabs>
          <w:tab w:val="num" w:pos="6120"/>
        </w:tabs>
        <w:ind w:left="6120" w:hanging="360"/>
      </w:pPr>
      <w:rPr>
        <w:rFonts w:ascii="Wingdings" w:hAnsi="Wingdings" w:hint="default"/>
      </w:rPr>
    </w:lvl>
    <w:lvl w:ilvl="6" w:tplc="4BA21864" w:tentative="1">
      <w:start w:val="1"/>
      <w:numFmt w:val="bullet"/>
      <w:lvlText w:val=""/>
      <w:lvlJc w:val="left"/>
      <w:pPr>
        <w:tabs>
          <w:tab w:val="num" w:pos="6840"/>
        </w:tabs>
        <w:ind w:left="6840" w:hanging="360"/>
      </w:pPr>
      <w:rPr>
        <w:rFonts w:ascii="Symbol" w:hAnsi="Symbol" w:hint="default"/>
      </w:rPr>
    </w:lvl>
    <w:lvl w:ilvl="7" w:tplc="36BE76E6" w:tentative="1">
      <w:start w:val="1"/>
      <w:numFmt w:val="bullet"/>
      <w:lvlText w:val="o"/>
      <w:lvlJc w:val="left"/>
      <w:pPr>
        <w:tabs>
          <w:tab w:val="num" w:pos="7560"/>
        </w:tabs>
        <w:ind w:left="7560" w:hanging="360"/>
      </w:pPr>
      <w:rPr>
        <w:rFonts w:ascii="Courier New" w:hAnsi="Courier New" w:hint="default"/>
      </w:rPr>
    </w:lvl>
    <w:lvl w:ilvl="8" w:tplc="D0C24E70"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C172E54"/>
    <w:multiLevelType w:val="hybridMultilevel"/>
    <w:tmpl w:val="81064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04D46"/>
    <w:multiLevelType w:val="multilevel"/>
    <w:tmpl w:val="7E04F7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4B586F"/>
    <w:multiLevelType w:val="multilevel"/>
    <w:tmpl w:val="766EC472"/>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8D7863"/>
    <w:multiLevelType w:val="hybridMultilevel"/>
    <w:tmpl w:val="56E02EE0"/>
    <w:lvl w:ilvl="0" w:tplc="F884626C">
      <w:start w:val="2"/>
      <w:numFmt w:val="bullet"/>
      <w:lvlText w:val="-"/>
      <w:lvlJc w:val="left"/>
      <w:pPr>
        <w:ind w:left="1584"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66B16486"/>
    <w:multiLevelType w:val="hybridMultilevel"/>
    <w:tmpl w:val="5FB4FF8C"/>
    <w:lvl w:ilvl="0" w:tplc="F884626C">
      <w:start w:val="2"/>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1063141332">
    <w:abstractNumId w:val="7"/>
  </w:num>
  <w:num w:numId="2" w16cid:durableId="880828745">
    <w:abstractNumId w:val="9"/>
  </w:num>
  <w:num w:numId="3" w16cid:durableId="1669554009">
    <w:abstractNumId w:val="12"/>
  </w:num>
  <w:num w:numId="4" w16cid:durableId="1499733014">
    <w:abstractNumId w:val="15"/>
  </w:num>
  <w:num w:numId="5" w16cid:durableId="2139253144">
    <w:abstractNumId w:val="2"/>
  </w:num>
  <w:num w:numId="6" w16cid:durableId="1921325076">
    <w:abstractNumId w:val="10"/>
  </w:num>
  <w:num w:numId="7" w16cid:durableId="2118325845">
    <w:abstractNumId w:val="13"/>
  </w:num>
  <w:num w:numId="8" w16cid:durableId="1935549173">
    <w:abstractNumId w:val="5"/>
  </w:num>
  <w:num w:numId="9" w16cid:durableId="414014777">
    <w:abstractNumId w:val="0"/>
  </w:num>
  <w:num w:numId="10" w16cid:durableId="1807967632">
    <w:abstractNumId w:val="8"/>
  </w:num>
  <w:num w:numId="11" w16cid:durableId="1190142652">
    <w:abstractNumId w:val="1"/>
  </w:num>
  <w:num w:numId="12" w16cid:durableId="216865960">
    <w:abstractNumId w:val="16"/>
  </w:num>
  <w:num w:numId="13" w16cid:durableId="413622934">
    <w:abstractNumId w:val="17"/>
  </w:num>
  <w:num w:numId="14" w16cid:durableId="319695741">
    <w:abstractNumId w:val="6"/>
  </w:num>
  <w:num w:numId="15" w16cid:durableId="1457064466">
    <w:abstractNumId w:val="4"/>
  </w:num>
  <w:num w:numId="16" w16cid:durableId="884869487">
    <w:abstractNumId w:val="11"/>
  </w:num>
  <w:num w:numId="17" w16cid:durableId="1412267928">
    <w:abstractNumId w:val="14"/>
  </w:num>
  <w:num w:numId="18" w16cid:durableId="9320071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BE"/>
    <w:rsid w:val="000066AA"/>
    <w:rsid w:val="00011172"/>
    <w:rsid w:val="00015A2C"/>
    <w:rsid w:val="00021FB6"/>
    <w:rsid w:val="00031D82"/>
    <w:rsid w:val="0004076C"/>
    <w:rsid w:val="000446CA"/>
    <w:rsid w:val="000462F4"/>
    <w:rsid w:val="00051EFA"/>
    <w:rsid w:val="00076FED"/>
    <w:rsid w:val="000954B1"/>
    <w:rsid w:val="000A7367"/>
    <w:rsid w:val="000B20CD"/>
    <w:rsid w:val="000B35CA"/>
    <w:rsid w:val="000C0C7E"/>
    <w:rsid w:val="000D1080"/>
    <w:rsid w:val="000E0F2C"/>
    <w:rsid w:val="000E233E"/>
    <w:rsid w:val="000E581E"/>
    <w:rsid w:val="000E67B2"/>
    <w:rsid w:val="000E7FF8"/>
    <w:rsid w:val="000F6F6A"/>
    <w:rsid w:val="00105825"/>
    <w:rsid w:val="00113C3C"/>
    <w:rsid w:val="00120F6D"/>
    <w:rsid w:val="00123810"/>
    <w:rsid w:val="00137D80"/>
    <w:rsid w:val="001414D5"/>
    <w:rsid w:val="00143EE8"/>
    <w:rsid w:val="0014741E"/>
    <w:rsid w:val="00163595"/>
    <w:rsid w:val="001816BC"/>
    <w:rsid w:val="00183889"/>
    <w:rsid w:val="00183D06"/>
    <w:rsid w:val="00191E2D"/>
    <w:rsid w:val="001B34AA"/>
    <w:rsid w:val="001B3D02"/>
    <w:rsid w:val="001B58E2"/>
    <w:rsid w:val="001D7C98"/>
    <w:rsid w:val="001E5190"/>
    <w:rsid w:val="001F1B96"/>
    <w:rsid w:val="001F6AA5"/>
    <w:rsid w:val="0020042D"/>
    <w:rsid w:val="002009DE"/>
    <w:rsid w:val="002072F8"/>
    <w:rsid w:val="00217020"/>
    <w:rsid w:val="002326C3"/>
    <w:rsid w:val="00232BE7"/>
    <w:rsid w:val="00233B34"/>
    <w:rsid w:val="00244859"/>
    <w:rsid w:val="00257362"/>
    <w:rsid w:val="00260032"/>
    <w:rsid w:val="00260ED2"/>
    <w:rsid w:val="002623A3"/>
    <w:rsid w:val="00267D4B"/>
    <w:rsid w:val="00271CBC"/>
    <w:rsid w:val="0027614D"/>
    <w:rsid w:val="002A17AD"/>
    <w:rsid w:val="002A1B6E"/>
    <w:rsid w:val="002A4537"/>
    <w:rsid w:val="002A4C83"/>
    <w:rsid w:val="002A58BD"/>
    <w:rsid w:val="002A71C6"/>
    <w:rsid w:val="002C5B8F"/>
    <w:rsid w:val="002C7323"/>
    <w:rsid w:val="002D6A0C"/>
    <w:rsid w:val="002F1AC8"/>
    <w:rsid w:val="002F277C"/>
    <w:rsid w:val="002F2D67"/>
    <w:rsid w:val="002F5D53"/>
    <w:rsid w:val="0031292A"/>
    <w:rsid w:val="00313DD3"/>
    <w:rsid w:val="00321DD9"/>
    <w:rsid w:val="00322AE5"/>
    <w:rsid w:val="003251BA"/>
    <w:rsid w:val="00326563"/>
    <w:rsid w:val="0033436B"/>
    <w:rsid w:val="003434F0"/>
    <w:rsid w:val="00343A52"/>
    <w:rsid w:val="00352D38"/>
    <w:rsid w:val="00361612"/>
    <w:rsid w:val="00363F24"/>
    <w:rsid w:val="00366DE0"/>
    <w:rsid w:val="003767E9"/>
    <w:rsid w:val="00383E8F"/>
    <w:rsid w:val="00385939"/>
    <w:rsid w:val="0038727D"/>
    <w:rsid w:val="003875AB"/>
    <w:rsid w:val="003923E2"/>
    <w:rsid w:val="00395EC7"/>
    <w:rsid w:val="003A0016"/>
    <w:rsid w:val="003A40B5"/>
    <w:rsid w:val="003B190A"/>
    <w:rsid w:val="003B23A0"/>
    <w:rsid w:val="003B7022"/>
    <w:rsid w:val="003C1D6E"/>
    <w:rsid w:val="003C3898"/>
    <w:rsid w:val="003C4D47"/>
    <w:rsid w:val="003D31FB"/>
    <w:rsid w:val="003E01FB"/>
    <w:rsid w:val="004024B5"/>
    <w:rsid w:val="00403630"/>
    <w:rsid w:val="004039AA"/>
    <w:rsid w:val="004041AA"/>
    <w:rsid w:val="0042560D"/>
    <w:rsid w:val="0042745A"/>
    <w:rsid w:val="004318BA"/>
    <w:rsid w:val="004322AC"/>
    <w:rsid w:val="00434124"/>
    <w:rsid w:val="004436D3"/>
    <w:rsid w:val="004502EC"/>
    <w:rsid w:val="0045798D"/>
    <w:rsid w:val="00471285"/>
    <w:rsid w:val="00474A49"/>
    <w:rsid w:val="004811DD"/>
    <w:rsid w:val="00490354"/>
    <w:rsid w:val="004922B4"/>
    <w:rsid w:val="00492783"/>
    <w:rsid w:val="004A1CF8"/>
    <w:rsid w:val="004A7EDD"/>
    <w:rsid w:val="004B0791"/>
    <w:rsid w:val="004C0AC0"/>
    <w:rsid w:val="004C4C9B"/>
    <w:rsid w:val="004E50C6"/>
    <w:rsid w:val="004E6565"/>
    <w:rsid w:val="004E6B5C"/>
    <w:rsid w:val="005050AD"/>
    <w:rsid w:val="0050776E"/>
    <w:rsid w:val="00517C47"/>
    <w:rsid w:val="005450B8"/>
    <w:rsid w:val="00545BE7"/>
    <w:rsid w:val="005562D8"/>
    <w:rsid w:val="00583BDF"/>
    <w:rsid w:val="00585707"/>
    <w:rsid w:val="00591D75"/>
    <w:rsid w:val="005A199D"/>
    <w:rsid w:val="005B6ED1"/>
    <w:rsid w:val="005C6298"/>
    <w:rsid w:val="005D0BEB"/>
    <w:rsid w:val="005D7B8D"/>
    <w:rsid w:val="005E7865"/>
    <w:rsid w:val="005F21DA"/>
    <w:rsid w:val="005F36FE"/>
    <w:rsid w:val="00600D7D"/>
    <w:rsid w:val="0060561C"/>
    <w:rsid w:val="0061635B"/>
    <w:rsid w:val="006178FC"/>
    <w:rsid w:val="006213BB"/>
    <w:rsid w:val="00627230"/>
    <w:rsid w:val="0063026A"/>
    <w:rsid w:val="00634BE9"/>
    <w:rsid w:val="006361EB"/>
    <w:rsid w:val="0063644D"/>
    <w:rsid w:val="0064748C"/>
    <w:rsid w:val="00667A5E"/>
    <w:rsid w:val="00672B97"/>
    <w:rsid w:val="00675A95"/>
    <w:rsid w:val="0067729A"/>
    <w:rsid w:val="0068509D"/>
    <w:rsid w:val="00685FFE"/>
    <w:rsid w:val="00693D9A"/>
    <w:rsid w:val="006A1844"/>
    <w:rsid w:val="006A5560"/>
    <w:rsid w:val="006A6BA6"/>
    <w:rsid w:val="006A6D12"/>
    <w:rsid w:val="006B20FA"/>
    <w:rsid w:val="006B30AF"/>
    <w:rsid w:val="006B5203"/>
    <w:rsid w:val="006C3567"/>
    <w:rsid w:val="006C7E69"/>
    <w:rsid w:val="006D0FBA"/>
    <w:rsid w:val="006D3F75"/>
    <w:rsid w:val="006E3242"/>
    <w:rsid w:val="006E42C0"/>
    <w:rsid w:val="006F494C"/>
    <w:rsid w:val="006F7231"/>
    <w:rsid w:val="00712BF7"/>
    <w:rsid w:val="00725BA4"/>
    <w:rsid w:val="00725D84"/>
    <w:rsid w:val="007303F8"/>
    <w:rsid w:val="00731C9B"/>
    <w:rsid w:val="00734C5E"/>
    <w:rsid w:val="007379F9"/>
    <w:rsid w:val="007411B1"/>
    <w:rsid w:val="0076230B"/>
    <w:rsid w:val="007645A2"/>
    <w:rsid w:val="00767DD2"/>
    <w:rsid w:val="00773BAB"/>
    <w:rsid w:val="00784EFD"/>
    <w:rsid w:val="007A1737"/>
    <w:rsid w:val="007A23B8"/>
    <w:rsid w:val="007A24FE"/>
    <w:rsid w:val="007A48E4"/>
    <w:rsid w:val="007B0FE3"/>
    <w:rsid w:val="007B4930"/>
    <w:rsid w:val="007B6CE3"/>
    <w:rsid w:val="007C2E88"/>
    <w:rsid w:val="007C2EF6"/>
    <w:rsid w:val="007C6BAF"/>
    <w:rsid w:val="007D30E1"/>
    <w:rsid w:val="007F069A"/>
    <w:rsid w:val="007F108A"/>
    <w:rsid w:val="007F5975"/>
    <w:rsid w:val="00800D33"/>
    <w:rsid w:val="0080268D"/>
    <w:rsid w:val="00813361"/>
    <w:rsid w:val="0082657A"/>
    <w:rsid w:val="0083152A"/>
    <w:rsid w:val="00834A31"/>
    <w:rsid w:val="00842246"/>
    <w:rsid w:val="00847BC7"/>
    <w:rsid w:val="00851902"/>
    <w:rsid w:val="00854B84"/>
    <w:rsid w:val="0086348D"/>
    <w:rsid w:val="0087185E"/>
    <w:rsid w:val="00872979"/>
    <w:rsid w:val="008818BE"/>
    <w:rsid w:val="008834A3"/>
    <w:rsid w:val="00893BD7"/>
    <w:rsid w:val="00897799"/>
    <w:rsid w:val="008A4AC8"/>
    <w:rsid w:val="008A62EB"/>
    <w:rsid w:val="008B11FE"/>
    <w:rsid w:val="008B3CF0"/>
    <w:rsid w:val="008C3063"/>
    <w:rsid w:val="008C76CE"/>
    <w:rsid w:val="008D02B4"/>
    <w:rsid w:val="008D05FE"/>
    <w:rsid w:val="008D428D"/>
    <w:rsid w:val="008D43E8"/>
    <w:rsid w:val="008D714E"/>
    <w:rsid w:val="008E19BE"/>
    <w:rsid w:val="008E1BD5"/>
    <w:rsid w:val="008E2F5F"/>
    <w:rsid w:val="008E522D"/>
    <w:rsid w:val="008E5518"/>
    <w:rsid w:val="008E7A06"/>
    <w:rsid w:val="00901CEF"/>
    <w:rsid w:val="00906724"/>
    <w:rsid w:val="00910520"/>
    <w:rsid w:val="00912790"/>
    <w:rsid w:val="00912FF1"/>
    <w:rsid w:val="009235CB"/>
    <w:rsid w:val="009238FC"/>
    <w:rsid w:val="00926CFA"/>
    <w:rsid w:val="00932C82"/>
    <w:rsid w:val="00945A98"/>
    <w:rsid w:val="009576F2"/>
    <w:rsid w:val="00971B1C"/>
    <w:rsid w:val="009824F4"/>
    <w:rsid w:val="00984FE6"/>
    <w:rsid w:val="00996F17"/>
    <w:rsid w:val="009B0EA2"/>
    <w:rsid w:val="009B192E"/>
    <w:rsid w:val="009C77B8"/>
    <w:rsid w:val="009D0C91"/>
    <w:rsid w:val="009D2BA3"/>
    <w:rsid w:val="009D7271"/>
    <w:rsid w:val="009E3835"/>
    <w:rsid w:val="009E7459"/>
    <w:rsid w:val="009F4058"/>
    <w:rsid w:val="009F7331"/>
    <w:rsid w:val="00A24538"/>
    <w:rsid w:val="00A306E9"/>
    <w:rsid w:val="00A3292A"/>
    <w:rsid w:val="00A4127C"/>
    <w:rsid w:val="00A54BCB"/>
    <w:rsid w:val="00A606EF"/>
    <w:rsid w:val="00A626B4"/>
    <w:rsid w:val="00A81946"/>
    <w:rsid w:val="00A834F8"/>
    <w:rsid w:val="00A87958"/>
    <w:rsid w:val="00A92DEF"/>
    <w:rsid w:val="00A937C7"/>
    <w:rsid w:val="00AA0238"/>
    <w:rsid w:val="00AA5704"/>
    <w:rsid w:val="00AB2AA0"/>
    <w:rsid w:val="00AB3171"/>
    <w:rsid w:val="00AC02D9"/>
    <w:rsid w:val="00AC10F4"/>
    <w:rsid w:val="00AC134B"/>
    <w:rsid w:val="00AC421D"/>
    <w:rsid w:val="00AD326D"/>
    <w:rsid w:val="00AE2557"/>
    <w:rsid w:val="00AE396E"/>
    <w:rsid w:val="00AE7F8B"/>
    <w:rsid w:val="00AF1090"/>
    <w:rsid w:val="00AF1B0C"/>
    <w:rsid w:val="00B04538"/>
    <w:rsid w:val="00B07634"/>
    <w:rsid w:val="00B107B0"/>
    <w:rsid w:val="00B379D0"/>
    <w:rsid w:val="00B41C9B"/>
    <w:rsid w:val="00B4313C"/>
    <w:rsid w:val="00B530EE"/>
    <w:rsid w:val="00B53AD2"/>
    <w:rsid w:val="00B74702"/>
    <w:rsid w:val="00B749CA"/>
    <w:rsid w:val="00B76C62"/>
    <w:rsid w:val="00B80563"/>
    <w:rsid w:val="00B87D47"/>
    <w:rsid w:val="00B87DDF"/>
    <w:rsid w:val="00BA4115"/>
    <w:rsid w:val="00BA7BC0"/>
    <w:rsid w:val="00BB295D"/>
    <w:rsid w:val="00BC0D26"/>
    <w:rsid w:val="00BC47A0"/>
    <w:rsid w:val="00BD2169"/>
    <w:rsid w:val="00BD7F0A"/>
    <w:rsid w:val="00BE256A"/>
    <w:rsid w:val="00C070D5"/>
    <w:rsid w:val="00C12D6E"/>
    <w:rsid w:val="00C140D0"/>
    <w:rsid w:val="00C2136D"/>
    <w:rsid w:val="00C23CB5"/>
    <w:rsid w:val="00C33630"/>
    <w:rsid w:val="00C37211"/>
    <w:rsid w:val="00C46DAA"/>
    <w:rsid w:val="00C54002"/>
    <w:rsid w:val="00C64949"/>
    <w:rsid w:val="00C70716"/>
    <w:rsid w:val="00C80802"/>
    <w:rsid w:val="00CA3F66"/>
    <w:rsid w:val="00CB54BF"/>
    <w:rsid w:val="00CB7121"/>
    <w:rsid w:val="00CC18B9"/>
    <w:rsid w:val="00CC4E68"/>
    <w:rsid w:val="00CC7F7D"/>
    <w:rsid w:val="00CD0E71"/>
    <w:rsid w:val="00CD504D"/>
    <w:rsid w:val="00CD6718"/>
    <w:rsid w:val="00CF6D9C"/>
    <w:rsid w:val="00CF6FB4"/>
    <w:rsid w:val="00D03E87"/>
    <w:rsid w:val="00D11025"/>
    <w:rsid w:val="00D2792B"/>
    <w:rsid w:val="00D3273E"/>
    <w:rsid w:val="00D36318"/>
    <w:rsid w:val="00D410DB"/>
    <w:rsid w:val="00D4671E"/>
    <w:rsid w:val="00D567B3"/>
    <w:rsid w:val="00D6126B"/>
    <w:rsid w:val="00D6319C"/>
    <w:rsid w:val="00D638F1"/>
    <w:rsid w:val="00D67A89"/>
    <w:rsid w:val="00D72226"/>
    <w:rsid w:val="00D85C5C"/>
    <w:rsid w:val="00DB1A02"/>
    <w:rsid w:val="00DB6E8A"/>
    <w:rsid w:val="00DC214A"/>
    <w:rsid w:val="00DC50D5"/>
    <w:rsid w:val="00DD0B17"/>
    <w:rsid w:val="00DD12ED"/>
    <w:rsid w:val="00DD1A5D"/>
    <w:rsid w:val="00DD7EFF"/>
    <w:rsid w:val="00DE05A3"/>
    <w:rsid w:val="00E02980"/>
    <w:rsid w:val="00E0370A"/>
    <w:rsid w:val="00E04E17"/>
    <w:rsid w:val="00E105AA"/>
    <w:rsid w:val="00E15679"/>
    <w:rsid w:val="00E20691"/>
    <w:rsid w:val="00E43B46"/>
    <w:rsid w:val="00E44F4A"/>
    <w:rsid w:val="00E45D45"/>
    <w:rsid w:val="00E46FCE"/>
    <w:rsid w:val="00E50AD7"/>
    <w:rsid w:val="00E570F5"/>
    <w:rsid w:val="00E572BE"/>
    <w:rsid w:val="00E61086"/>
    <w:rsid w:val="00E6121A"/>
    <w:rsid w:val="00E67570"/>
    <w:rsid w:val="00E803C9"/>
    <w:rsid w:val="00EA1968"/>
    <w:rsid w:val="00EA33FF"/>
    <w:rsid w:val="00EA40A4"/>
    <w:rsid w:val="00EB372D"/>
    <w:rsid w:val="00EB4A2B"/>
    <w:rsid w:val="00ED2443"/>
    <w:rsid w:val="00ED71A9"/>
    <w:rsid w:val="00EE46CC"/>
    <w:rsid w:val="00EE5240"/>
    <w:rsid w:val="00EE60FE"/>
    <w:rsid w:val="00EE62DD"/>
    <w:rsid w:val="00F07D7D"/>
    <w:rsid w:val="00F22AE6"/>
    <w:rsid w:val="00F23207"/>
    <w:rsid w:val="00F24F22"/>
    <w:rsid w:val="00F2618A"/>
    <w:rsid w:val="00F261AB"/>
    <w:rsid w:val="00F32E3D"/>
    <w:rsid w:val="00F335EF"/>
    <w:rsid w:val="00F3454A"/>
    <w:rsid w:val="00F51DDC"/>
    <w:rsid w:val="00F52BF0"/>
    <w:rsid w:val="00F53D31"/>
    <w:rsid w:val="00F5646E"/>
    <w:rsid w:val="00F6657A"/>
    <w:rsid w:val="00F73A7B"/>
    <w:rsid w:val="00F73B4C"/>
    <w:rsid w:val="00F74BF9"/>
    <w:rsid w:val="00F769BF"/>
    <w:rsid w:val="00F85A2D"/>
    <w:rsid w:val="00F903E0"/>
    <w:rsid w:val="00F90D57"/>
    <w:rsid w:val="00FA79CB"/>
    <w:rsid w:val="00FB4D0F"/>
    <w:rsid w:val="00FB649C"/>
    <w:rsid w:val="00FC017D"/>
    <w:rsid w:val="00FD5EAC"/>
    <w:rsid w:val="00FD644A"/>
    <w:rsid w:val="00FD78EF"/>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05C13"/>
  <w15:docId w15:val="{9C3235F1-C060-4B08-BB5E-1C22FCCD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360"/>
    </w:pPr>
    <w:rPr>
      <w:sz w:val="20"/>
    </w:rPr>
  </w:style>
  <w:style w:type="paragraph" w:styleId="BodyText">
    <w:name w:val="Body Text"/>
    <w:basedOn w:val="Normal"/>
    <w:semiHidden/>
    <w:rPr>
      <w:sz w:val="20"/>
    </w:rPr>
  </w:style>
  <w:style w:type="paragraph" w:styleId="BodyTextIndent2">
    <w:name w:val="Body Text Indent 2"/>
    <w:basedOn w:val="Normal"/>
    <w:semiHidden/>
    <w:pPr>
      <w:ind w:left="1080"/>
    </w:pPr>
    <w:rPr>
      <w:sz w:val="20"/>
    </w:rPr>
  </w:style>
  <w:style w:type="paragraph" w:styleId="BodyTextIndent3">
    <w:name w:val="Body Text Indent 3"/>
    <w:basedOn w:val="Normal"/>
    <w:semiHidden/>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uiPriority w:val="99"/>
    <w:semiHidden/>
    <w:unhideWhenUsed/>
    <w:rsid w:val="00EA40A4"/>
    <w:rPr>
      <w:rFonts w:ascii="Tahoma" w:hAnsi="Tahoma" w:cs="Tahoma"/>
      <w:sz w:val="16"/>
      <w:szCs w:val="16"/>
    </w:rPr>
  </w:style>
  <w:style w:type="character" w:customStyle="1" w:styleId="BalloonTextChar">
    <w:name w:val="Balloon Text Char"/>
    <w:basedOn w:val="DefaultParagraphFont"/>
    <w:link w:val="BalloonText"/>
    <w:uiPriority w:val="99"/>
    <w:semiHidden/>
    <w:rsid w:val="00EA40A4"/>
    <w:rPr>
      <w:rFonts w:ascii="Tahoma" w:hAnsi="Tahoma" w:cs="Tahoma"/>
      <w:sz w:val="16"/>
      <w:szCs w:val="16"/>
    </w:rPr>
  </w:style>
  <w:style w:type="paragraph" w:styleId="ListParagraph">
    <w:name w:val="List Paragraph"/>
    <w:basedOn w:val="Normal"/>
    <w:uiPriority w:val="1"/>
    <w:qFormat/>
    <w:rsid w:val="00725D84"/>
    <w:pPr>
      <w:ind w:left="720"/>
      <w:contextualSpacing/>
    </w:pPr>
  </w:style>
  <w:style w:type="table" w:styleId="TableGrid">
    <w:name w:val="Table Grid"/>
    <w:basedOn w:val="TableNormal"/>
    <w:uiPriority w:val="59"/>
    <w:rsid w:val="00AC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1172"/>
    <w:rPr>
      <w:sz w:val="16"/>
      <w:szCs w:val="16"/>
    </w:rPr>
  </w:style>
  <w:style w:type="paragraph" w:styleId="CommentText">
    <w:name w:val="annotation text"/>
    <w:basedOn w:val="Normal"/>
    <w:link w:val="CommentTextChar"/>
    <w:uiPriority w:val="99"/>
    <w:semiHidden/>
    <w:unhideWhenUsed/>
    <w:rsid w:val="00011172"/>
    <w:rPr>
      <w:sz w:val="20"/>
    </w:rPr>
  </w:style>
  <w:style w:type="character" w:customStyle="1" w:styleId="CommentTextChar">
    <w:name w:val="Comment Text Char"/>
    <w:basedOn w:val="DefaultParagraphFont"/>
    <w:link w:val="CommentText"/>
    <w:uiPriority w:val="99"/>
    <w:semiHidden/>
    <w:rsid w:val="00011172"/>
  </w:style>
  <w:style w:type="character" w:customStyle="1" w:styleId="HeaderChar">
    <w:name w:val="Header Char"/>
    <w:basedOn w:val="DefaultParagraphFont"/>
    <w:link w:val="Header"/>
    <w:uiPriority w:val="99"/>
    <w:rsid w:val="002F1AC8"/>
    <w:rPr>
      <w:sz w:val="24"/>
    </w:rPr>
  </w:style>
  <w:style w:type="paragraph" w:customStyle="1" w:styleId="TableParagraph">
    <w:name w:val="Table Paragraph"/>
    <w:basedOn w:val="Normal"/>
    <w:uiPriority w:val="1"/>
    <w:qFormat/>
    <w:rsid w:val="002F1AC8"/>
    <w:pPr>
      <w:widowControl w:val="0"/>
      <w:autoSpaceDE w:val="0"/>
      <w:autoSpaceDN w:val="0"/>
    </w:pPr>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912FF1"/>
    <w:rPr>
      <w:color w:val="605E5C"/>
      <w:shd w:val="clear" w:color="auto" w:fill="E1DFDD"/>
    </w:rPr>
  </w:style>
  <w:style w:type="character" w:customStyle="1" w:styleId="FooterChar">
    <w:name w:val="Footer Char"/>
    <w:basedOn w:val="DefaultParagraphFont"/>
    <w:link w:val="Footer"/>
    <w:uiPriority w:val="99"/>
    <w:rsid w:val="007C2E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rockwellcollins.com/web/thermal-electronic-systems/ja-reinhardt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01C0-7119-46BC-BD19-9F8FCFE7937D}">
  <ds:schemaRefs>
    <ds:schemaRef ds:uri="http://schemas.openxmlformats.org/officeDocument/2006/bibliograph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vt:lpstr>
    </vt:vector>
  </TitlesOfParts>
  <Company>Dell Computer Corporation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James Mayeski</dc:creator>
  <cp:keywords/>
  <dc:description/>
  <cp:lastModifiedBy>Coogan, Cody                            Collins</cp:lastModifiedBy>
  <cp:revision>4</cp:revision>
  <cp:lastPrinted>2019-07-17T12:14:00Z</cp:lastPrinted>
  <dcterms:created xsi:type="dcterms:W3CDTF">2024-06-08T18:00:00Z</dcterms:created>
  <dcterms:modified xsi:type="dcterms:W3CDTF">2024-06-13T14:27:00Z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fae443-9451-4ce3-aba6-c811c8d5f82f_Enabled">
    <vt:lpwstr>True</vt:lpwstr>
  </property>
  <property fmtid="{D5CDD505-2E9C-101B-9397-08002B2CF9AE}" pid="3" name="MSIP_Label_15fae443-9451-4ce3-aba6-c811c8d5f82f_SiteId">
    <vt:lpwstr>7a18110d-ef9b-4274-acef-e62ab0fe28ed</vt:lpwstr>
  </property>
  <property fmtid="{D5CDD505-2E9C-101B-9397-08002B2CF9AE}" pid="4" name="MSIP_Label_15fae443-9451-4ce3-aba6-c811c8d5f82f_Owner">
    <vt:lpwstr>10665978@adxuser.com</vt:lpwstr>
  </property>
  <property fmtid="{D5CDD505-2E9C-101B-9397-08002B2CF9AE}" pid="5" name="MSIP_Label_15fae443-9451-4ce3-aba6-c811c8d5f82f_SetDate">
    <vt:lpwstr>2021-02-05T21:54:34.1287001Z</vt:lpwstr>
  </property>
  <property fmtid="{D5CDD505-2E9C-101B-9397-08002B2CF9AE}" pid="6" name="MSIP_Label_15fae443-9451-4ce3-aba6-c811c8d5f82f_Name">
    <vt:lpwstr>UNSURE (USP)</vt:lpwstr>
  </property>
  <property fmtid="{D5CDD505-2E9C-101B-9397-08002B2CF9AE}" pid="7" name="MSIP_Label_15fae443-9451-4ce3-aba6-c811c8d5f82f_Application">
    <vt:lpwstr>Microsoft Azure Information Protection</vt:lpwstr>
  </property>
  <property fmtid="{D5CDD505-2E9C-101B-9397-08002B2CF9AE}" pid="8" name="MSIP_Label_15fae443-9451-4ce3-aba6-c811c8d5f82f_ActionId">
    <vt:lpwstr>694adc9b-c43e-4af5-b946-da13a55aa5b3</vt:lpwstr>
  </property>
  <property fmtid="{D5CDD505-2E9C-101B-9397-08002B2CF9AE}" pid="9" name="MSIP_Label_15fae443-9451-4ce3-aba6-c811c8d5f82f_Extended_MSFT_Method">
    <vt:lpwstr>Manual</vt:lpwstr>
  </property>
  <property fmtid="{D5CDD505-2E9C-101B-9397-08002B2CF9AE}" pid="10" name="Sensitivity">
    <vt:lpwstr>UNSURE (USP)</vt:lpwstr>
  </property>
</Properties>
</file>